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66" w:rsidRPr="006F3666" w:rsidRDefault="006F3666" w:rsidP="006F3666">
      <w:pPr>
        <w:rPr>
          <w:rFonts w:ascii="Times New Roman" w:hAnsi="Times New Roman" w:cs="Times New Roman"/>
          <w:b/>
          <w:sz w:val="24"/>
          <w:szCs w:val="24"/>
        </w:rPr>
      </w:pPr>
      <w:r w:rsidRPr="006F3666">
        <w:rPr>
          <w:rFonts w:ascii="Times New Roman" w:hAnsi="Times New Roman" w:cs="Times New Roman"/>
          <w:b/>
          <w:sz w:val="24"/>
          <w:szCs w:val="24"/>
        </w:rPr>
        <w:t>TIN LEMAC (1983)</w:t>
      </w:r>
    </w:p>
    <w:p w:rsidR="006F3666" w:rsidRPr="0058319D" w:rsidRDefault="00411766" w:rsidP="006F3666">
      <w:pPr>
        <w:rPr>
          <w:rFonts w:ascii="Times New Roman" w:hAnsi="Times New Roman" w:cs="Times New Roman"/>
          <w:sz w:val="24"/>
          <w:szCs w:val="24"/>
        </w:rPr>
      </w:pPr>
      <w:r w:rsidRPr="0041176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450581" cy="1449070"/>
            <wp:effectExtent l="0" t="0" r="0" b="0"/>
            <wp:docPr id="1" name="Picture 1" descr="C:\Users\tlemac\Downloads\469943254_10220969717992978_142991926004210549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emac\Downloads\469943254_10220969717992978_1429919260042105498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29" cy="147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66" w:rsidRDefault="006F3666" w:rsidP="006F36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6A">
        <w:rPr>
          <w:rFonts w:ascii="Times New Roman" w:hAnsi="Times New Roman" w:cs="Times New Roman"/>
          <w:sz w:val="24"/>
          <w:szCs w:val="24"/>
        </w:rPr>
        <w:t>rođen je u Zagrebu gdje završava osnovnu školu i gimnaziju. Diplomirao je i doktorirao na Filozofskom fakultetu u Zagrebu.</w:t>
      </w:r>
      <w:r>
        <w:rPr>
          <w:rFonts w:ascii="Times New Roman" w:hAnsi="Times New Roman" w:cs="Times New Roman"/>
          <w:sz w:val="24"/>
          <w:szCs w:val="24"/>
        </w:rPr>
        <w:t xml:space="preserve"> Objavio je osam znanstvenih monografija, jednu stručnu monografiju i oko sto sedamdeset znanstvenih i kritičkih radova u važnim tuzemnim i inozemnim publikacijama (</w:t>
      </w:r>
      <w:r w:rsidRPr="00076CC4">
        <w:rPr>
          <w:rFonts w:ascii="Times New Roman" w:hAnsi="Times New Roman" w:cs="Times New Roman"/>
          <w:i/>
          <w:sz w:val="24"/>
          <w:szCs w:val="24"/>
        </w:rPr>
        <w:t>Fluminensia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CC4">
        <w:rPr>
          <w:rFonts w:ascii="Times New Roman" w:hAnsi="Times New Roman" w:cs="Times New Roman"/>
          <w:i/>
          <w:sz w:val="24"/>
          <w:szCs w:val="24"/>
        </w:rPr>
        <w:t>Croatica et Slavica Iadertina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CC4">
        <w:rPr>
          <w:rFonts w:ascii="Times New Roman" w:hAnsi="Times New Roman" w:cs="Times New Roman"/>
          <w:i/>
          <w:sz w:val="24"/>
          <w:szCs w:val="24"/>
        </w:rPr>
        <w:t>Umjetnost riječi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CC4">
        <w:rPr>
          <w:rFonts w:ascii="Times New Roman" w:hAnsi="Times New Roman" w:cs="Times New Roman"/>
          <w:i/>
          <w:sz w:val="24"/>
          <w:szCs w:val="24"/>
        </w:rPr>
        <w:t>Nova Croatica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Literaturata, International Journal odf Slavic Studies, </w:t>
      </w:r>
      <w:r w:rsidRPr="00076CC4">
        <w:rPr>
          <w:rFonts w:ascii="Times New Roman" w:hAnsi="Times New Roman" w:cs="Times New Roman"/>
          <w:i/>
          <w:sz w:val="24"/>
          <w:szCs w:val="24"/>
        </w:rPr>
        <w:t>Zadarska smotra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CC4">
        <w:rPr>
          <w:rFonts w:ascii="Times New Roman" w:hAnsi="Times New Roman" w:cs="Times New Roman"/>
          <w:i/>
          <w:sz w:val="24"/>
          <w:szCs w:val="24"/>
        </w:rPr>
        <w:t>Riječi</w:t>
      </w:r>
      <w:r>
        <w:rPr>
          <w:rFonts w:ascii="Times New Roman" w:hAnsi="Times New Roman" w:cs="Times New Roman"/>
          <w:i/>
          <w:sz w:val="24"/>
          <w:szCs w:val="24"/>
        </w:rPr>
        <w:t>, Republika, Bdenje</w:t>
      </w:r>
      <w:r>
        <w:rPr>
          <w:rFonts w:ascii="Times New Roman" w:hAnsi="Times New Roman" w:cs="Times New Roman"/>
          <w:sz w:val="24"/>
          <w:szCs w:val="24"/>
        </w:rPr>
        <w:t>), te sudjelovao na brojnim znanstvenim konferencijama u zemlji i inozemstvu.</w:t>
      </w:r>
    </w:p>
    <w:p w:rsid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96456A">
        <w:rPr>
          <w:rFonts w:ascii="Times New Roman" w:hAnsi="Times New Roman" w:cs="Times New Roman"/>
          <w:sz w:val="24"/>
          <w:szCs w:val="24"/>
        </w:rPr>
        <w:t>Član je Matice hrvatske,</w:t>
      </w:r>
      <w:r>
        <w:rPr>
          <w:rFonts w:ascii="Times New Roman" w:hAnsi="Times New Roman" w:cs="Times New Roman"/>
          <w:sz w:val="24"/>
          <w:szCs w:val="24"/>
        </w:rPr>
        <w:t xml:space="preserve"> Društva hrvatskih književnika,</w:t>
      </w:r>
      <w:r w:rsidRPr="0096456A">
        <w:rPr>
          <w:rFonts w:ascii="Times New Roman" w:hAnsi="Times New Roman" w:cs="Times New Roman"/>
          <w:sz w:val="24"/>
          <w:szCs w:val="24"/>
        </w:rPr>
        <w:t xml:space="preserve"> Hrvatskog filološkog društva</w:t>
      </w:r>
      <w:r>
        <w:rPr>
          <w:rFonts w:ascii="Times New Roman" w:hAnsi="Times New Roman" w:cs="Times New Roman"/>
          <w:sz w:val="24"/>
          <w:szCs w:val="24"/>
        </w:rPr>
        <w:t xml:space="preserve">, Komisije za stilistiku Međunarodnog komiteta slavista, kulturnog društva </w:t>
      </w:r>
      <w:r w:rsidRPr="00F34AAD">
        <w:rPr>
          <w:rFonts w:ascii="Times New Roman" w:hAnsi="Times New Roman" w:cs="Times New Roman"/>
          <w:i/>
          <w:sz w:val="24"/>
          <w:szCs w:val="24"/>
        </w:rPr>
        <w:t>Napredak</w:t>
      </w:r>
      <w:r>
        <w:rPr>
          <w:rFonts w:ascii="Times New Roman" w:hAnsi="Times New Roman" w:cs="Times New Roman"/>
          <w:sz w:val="24"/>
          <w:szCs w:val="24"/>
        </w:rPr>
        <w:t>, međunarodne akademske mreže za istraživanje lirike (INSL) i Međunarodne poetičko-lingvističke akademske asocijacije (PALA).</w:t>
      </w:r>
    </w:p>
    <w:p w:rsidR="007B3819" w:rsidRDefault="007B3819">
      <w:pPr>
        <w:rPr>
          <w:rFonts w:ascii="Times New Roman" w:hAnsi="Times New Roman" w:cs="Times New Roman"/>
          <w:sz w:val="24"/>
          <w:szCs w:val="24"/>
        </w:rPr>
      </w:pPr>
    </w:p>
    <w:p w:rsidR="006F3666" w:rsidRDefault="006F3666">
      <w:pPr>
        <w:rPr>
          <w:rFonts w:ascii="Times New Roman" w:hAnsi="Times New Roman" w:cs="Times New Roman"/>
          <w:sz w:val="24"/>
          <w:szCs w:val="24"/>
        </w:rPr>
      </w:pPr>
    </w:p>
    <w:p w:rsidR="006F3666" w:rsidRPr="006F3666" w:rsidRDefault="006F3666" w:rsidP="006F36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666">
        <w:rPr>
          <w:rFonts w:ascii="Times New Roman" w:hAnsi="Times New Roman" w:cs="Times New Roman"/>
          <w:b/>
          <w:sz w:val="24"/>
          <w:szCs w:val="24"/>
        </w:rPr>
        <w:t>BIBLIOGRAFIJA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666" w:rsidRPr="00411766" w:rsidRDefault="00411766" w:rsidP="004117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766">
        <w:rPr>
          <w:rFonts w:ascii="Times New Roman" w:hAnsi="Times New Roman" w:cs="Times New Roman"/>
          <w:b/>
          <w:sz w:val="24"/>
          <w:szCs w:val="24"/>
          <w:u w:val="single"/>
        </w:rPr>
        <w:t>Doktorska disertacija</w:t>
      </w:r>
    </w:p>
    <w:p w:rsidR="00411766" w:rsidRPr="006F3666" w:rsidRDefault="00411766" w:rsidP="004117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Stilematičnost lirskog idioma Anke Žagar</w:t>
      </w:r>
      <w:r w:rsidRPr="006F3666">
        <w:rPr>
          <w:rFonts w:ascii="Times New Roman" w:hAnsi="Times New Roman" w:cs="Times New Roman"/>
          <w:sz w:val="24"/>
          <w:szCs w:val="24"/>
        </w:rPr>
        <w:t xml:space="preserve"> (mentor: prof. dr. Krešimir Bagić), obranjeno na Filozofskom fakultetu u Zagrebu 8. studenog 2013. pred Stručnim povjerenstvom koje su činili prof. dr. Tvrtko Vuković (predsjednik Povjerenstva), prof. dr. Krešimir Bagić (mentor), prof. dr. Goran Rem (vanjski član Povjerenstva)</w:t>
      </w:r>
    </w:p>
    <w:p w:rsidR="006F3666" w:rsidRPr="006F3666" w:rsidRDefault="006F3666" w:rsidP="006F366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666" w:rsidRPr="00411766" w:rsidRDefault="00411766" w:rsidP="0041176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766">
        <w:rPr>
          <w:rFonts w:ascii="Times New Roman" w:hAnsi="Times New Roman" w:cs="Times New Roman"/>
          <w:b/>
          <w:sz w:val="24"/>
          <w:szCs w:val="24"/>
          <w:u w:val="single"/>
        </w:rPr>
        <w:t>Znanstvene monografije</w:t>
      </w:r>
    </w:p>
    <w:p w:rsidR="00411766" w:rsidRPr="006F3666" w:rsidRDefault="00411766" w:rsidP="00411766">
      <w:pPr>
        <w:spacing w:after="200" w:line="276" w:lineRule="auto"/>
        <w:ind w:left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Autorsko</w:t>
      </w:r>
      <w:r w:rsidRPr="006F3666">
        <w:rPr>
          <w:rFonts w:ascii="Times New Roman" w:hAnsi="Times New Roman" w:cs="Times New Roman"/>
          <w:sz w:val="24"/>
          <w:szCs w:val="24"/>
        </w:rPr>
        <w:t xml:space="preserve">, </w:t>
      </w:r>
      <w:r w:rsidRPr="006F3666">
        <w:rPr>
          <w:rFonts w:ascii="Times New Roman" w:hAnsi="Times New Roman" w:cs="Times New Roman"/>
          <w:i/>
          <w:sz w:val="24"/>
          <w:szCs w:val="24"/>
        </w:rPr>
        <w:t>povijesno</w:t>
      </w:r>
      <w:r w:rsidRPr="006F3666">
        <w:rPr>
          <w:rFonts w:ascii="Times New Roman" w:hAnsi="Times New Roman" w:cs="Times New Roman"/>
          <w:sz w:val="24"/>
          <w:szCs w:val="24"/>
        </w:rPr>
        <w:t xml:space="preserve">, </w:t>
      </w:r>
      <w:r w:rsidRPr="006F3666">
        <w:rPr>
          <w:rFonts w:ascii="Times New Roman" w:hAnsi="Times New Roman" w:cs="Times New Roman"/>
          <w:i/>
          <w:sz w:val="24"/>
          <w:szCs w:val="24"/>
        </w:rPr>
        <w:t>mitsko</w:t>
      </w:r>
      <w:r w:rsidRPr="006F3666">
        <w:rPr>
          <w:rFonts w:ascii="Times New Roman" w:hAnsi="Times New Roman" w:cs="Times New Roman"/>
          <w:sz w:val="24"/>
          <w:szCs w:val="24"/>
        </w:rPr>
        <w:t xml:space="preserve"> (</w:t>
      </w:r>
      <w:r w:rsidRPr="006F3666">
        <w:rPr>
          <w:rFonts w:ascii="Times New Roman" w:hAnsi="Times New Roman" w:cs="Times New Roman"/>
          <w:i/>
          <w:sz w:val="24"/>
          <w:szCs w:val="24"/>
        </w:rPr>
        <w:t>pjesnički diskurz Vesne Parun</w:t>
      </w:r>
      <w:r w:rsidRPr="006F3666">
        <w:rPr>
          <w:rFonts w:ascii="Times New Roman" w:hAnsi="Times New Roman" w:cs="Times New Roman"/>
          <w:sz w:val="24"/>
          <w:szCs w:val="24"/>
        </w:rPr>
        <w:t xml:space="preserve"> – </w:t>
      </w:r>
      <w:r w:rsidRPr="006F3666">
        <w:rPr>
          <w:rFonts w:ascii="Times New Roman" w:hAnsi="Times New Roman" w:cs="Times New Roman"/>
          <w:i/>
          <w:sz w:val="24"/>
          <w:szCs w:val="24"/>
        </w:rPr>
        <w:t>teorija i interpretacija</w:t>
      </w:r>
      <w:r w:rsidRPr="006F3666">
        <w:rPr>
          <w:rFonts w:ascii="Times New Roman" w:hAnsi="Times New Roman" w:cs="Times New Roman"/>
          <w:sz w:val="24"/>
          <w:szCs w:val="24"/>
        </w:rPr>
        <w:t xml:space="preserve">), Biakova, </w:t>
      </w:r>
      <w:r w:rsidR="00411766">
        <w:rPr>
          <w:rFonts w:ascii="Times New Roman" w:hAnsi="Times New Roman" w:cs="Times New Roman"/>
          <w:sz w:val="24"/>
          <w:szCs w:val="24"/>
        </w:rPr>
        <w:t xml:space="preserve">Zagreb, </w:t>
      </w:r>
      <w:r w:rsidRPr="006F3666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Poetičke simetrije u pjesništvu Josipa Pupačića</w:t>
      </w:r>
      <w:r w:rsidRPr="006F3666">
        <w:rPr>
          <w:rFonts w:ascii="Times New Roman" w:hAnsi="Times New Roman" w:cs="Times New Roman"/>
          <w:sz w:val="24"/>
          <w:szCs w:val="24"/>
        </w:rPr>
        <w:t xml:space="preserve">, Biakova, </w:t>
      </w:r>
      <w:r w:rsidR="00411766">
        <w:rPr>
          <w:rFonts w:ascii="Times New Roman" w:hAnsi="Times New Roman" w:cs="Times New Roman"/>
          <w:sz w:val="24"/>
          <w:szCs w:val="24"/>
        </w:rPr>
        <w:t xml:space="preserve">Zagreb, </w:t>
      </w:r>
      <w:r w:rsidRPr="006F3666">
        <w:rPr>
          <w:rFonts w:ascii="Times New Roman" w:hAnsi="Times New Roman" w:cs="Times New Roman"/>
          <w:sz w:val="24"/>
          <w:szCs w:val="24"/>
        </w:rPr>
        <w:t>2017.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Stil pjesništva Anke Žagar</w:t>
      </w:r>
      <w:r w:rsidRPr="006F3666">
        <w:rPr>
          <w:rFonts w:ascii="Times New Roman" w:hAnsi="Times New Roman" w:cs="Times New Roman"/>
          <w:sz w:val="24"/>
          <w:szCs w:val="24"/>
        </w:rPr>
        <w:t xml:space="preserve">, Biakova, </w:t>
      </w:r>
      <w:r w:rsidR="00411766">
        <w:rPr>
          <w:rFonts w:ascii="Times New Roman" w:hAnsi="Times New Roman" w:cs="Times New Roman"/>
          <w:sz w:val="24"/>
          <w:szCs w:val="24"/>
        </w:rPr>
        <w:t xml:space="preserve">Zagreb, </w:t>
      </w:r>
      <w:r w:rsidRPr="006F3666">
        <w:rPr>
          <w:rFonts w:ascii="Times New Roman" w:hAnsi="Times New Roman" w:cs="Times New Roman"/>
          <w:sz w:val="24"/>
          <w:szCs w:val="24"/>
        </w:rPr>
        <w:t>2018.</w:t>
      </w:r>
    </w:p>
    <w:p w:rsidR="004117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 xml:space="preserve">U ime Autora </w:t>
      </w:r>
      <w:r w:rsidRPr="006F3666">
        <w:rPr>
          <w:rFonts w:ascii="Times New Roman" w:hAnsi="Times New Roman" w:cs="Times New Roman"/>
          <w:sz w:val="24"/>
          <w:szCs w:val="24"/>
        </w:rPr>
        <w:t>(</w:t>
      </w:r>
      <w:r w:rsidRPr="006F3666">
        <w:rPr>
          <w:rFonts w:ascii="Times New Roman" w:hAnsi="Times New Roman" w:cs="Times New Roman"/>
          <w:i/>
          <w:sz w:val="24"/>
          <w:szCs w:val="24"/>
        </w:rPr>
        <w:t>Prolegomena za teoriju i stil ispovjedne lirike</w:t>
      </w:r>
      <w:r w:rsidRPr="006F3666">
        <w:rPr>
          <w:rFonts w:ascii="Times New Roman" w:hAnsi="Times New Roman" w:cs="Times New Roman"/>
          <w:sz w:val="24"/>
          <w:szCs w:val="24"/>
        </w:rPr>
        <w:t xml:space="preserve">), Biakova, </w:t>
      </w:r>
      <w:r w:rsidR="00411766">
        <w:rPr>
          <w:rFonts w:ascii="Times New Roman" w:hAnsi="Times New Roman" w:cs="Times New Roman"/>
          <w:sz w:val="24"/>
          <w:szCs w:val="24"/>
        </w:rPr>
        <w:t xml:space="preserve">Zagreb, </w:t>
      </w:r>
      <w:r w:rsidRPr="006F3666">
        <w:rPr>
          <w:rFonts w:ascii="Times New Roman" w:hAnsi="Times New Roman" w:cs="Times New Roman"/>
          <w:sz w:val="24"/>
          <w:szCs w:val="24"/>
        </w:rPr>
        <w:t xml:space="preserve">2019. 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Crna kosa tanatosa</w:t>
      </w:r>
      <w:r w:rsidRPr="006F3666">
        <w:rPr>
          <w:rFonts w:ascii="Times New Roman" w:hAnsi="Times New Roman" w:cs="Times New Roman"/>
          <w:sz w:val="24"/>
          <w:szCs w:val="24"/>
        </w:rPr>
        <w:t xml:space="preserve"> (</w:t>
      </w:r>
      <w:r w:rsidRPr="006F3666">
        <w:rPr>
          <w:rFonts w:ascii="Times New Roman" w:hAnsi="Times New Roman" w:cs="Times New Roman"/>
          <w:i/>
          <w:sz w:val="24"/>
          <w:szCs w:val="24"/>
        </w:rPr>
        <w:t>Poetičko</w:t>
      </w:r>
      <w:r w:rsidRPr="006F3666">
        <w:rPr>
          <w:rFonts w:ascii="Times New Roman" w:hAnsi="Times New Roman" w:cs="Times New Roman"/>
          <w:sz w:val="24"/>
          <w:szCs w:val="24"/>
        </w:rPr>
        <w:t>-</w:t>
      </w:r>
      <w:r w:rsidRPr="006F3666">
        <w:rPr>
          <w:rFonts w:ascii="Times New Roman" w:hAnsi="Times New Roman" w:cs="Times New Roman"/>
          <w:i/>
          <w:sz w:val="24"/>
          <w:szCs w:val="24"/>
        </w:rPr>
        <w:t>stilska obzorja u pjesništvu Marije Čudine</w:t>
      </w:r>
      <w:r w:rsidRPr="006F3666">
        <w:rPr>
          <w:rFonts w:ascii="Times New Roman" w:hAnsi="Times New Roman" w:cs="Times New Roman"/>
          <w:sz w:val="24"/>
          <w:szCs w:val="24"/>
        </w:rPr>
        <w:t xml:space="preserve">), Matica hrvatska Sisak, Sisak 2020. 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lastRenderedPageBreak/>
        <w:t>O pjesmi pjesmom</w:t>
      </w:r>
      <w:r w:rsidRPr="006F3666">
        <w:rPr>
          <w:rFonts w:ascii="Times New Roman" w:hAnsi="Times New Roman" w:cs="Times New Roman"/>
          <w:sz w:val="24"/>
          <w:szCs w:val="24"/>
        </w:rPr>
        <w:t xml:space="preserve"> (</w:t>
      </w:r>
      <w:r w:rsidRPr="006F3666">
        <w:rPr>
          <w:rFonts w:ascii="Times New Roman" w:hAnsi="Times New Roman" w:cs="Times New Roman"/>
          <w:i/>
          <w:sz w:val="24"/>
          <w:szCs w:val="24"/>
        </w:rPr>
        <w:t>Metadiskurzivne relacije u poeziji</w:t>
      </w:r>
      <w:r w:rsidRPr="006F3666">
        <w:rPr>
          <w:rFonts w:ascii="Times New Roman" w:hAnsi="Times New Roman" w:cs="Times New Roman"/>
          <w:sz w:val="24"/>
          <w:szCs w:val="24"/>
        </w:rPr>
        <w:t>), Edicija Božičević, Zagreb, 2023.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Slika</w:t>
      </w:r>
      <w:r w:rsidRPr="006F3666">
        <w:rPr>
          <w:rFonts w:ascii="Times New Roman" w:hAnsi="Times New Roman" w:cs="Times New Roman"/>
          <w:sz w:val="24"/>
          <w:szCs w:val="24"/>
        </w:rPr>
        <w:t xml:space="preserve">, </w:t>
      </w:r>
      <w:r w:rsidRPr="006F3666">
        <w:rPr>
          <w:rFonts w:ascii="Times New Roman" w:hAnsi="Times New Roman" w:cs="Times New Roman"/>
          <w:i/>
          <w:sz w:val="24"/>
          <w:szCs w:val="24"/>
        </w:rPr>
        <w:t>refleksija</w:t>
      </w:r>
      <w:r w:rsidRPr="006F3666">
        <w:rPr>
          <w:rFonts w:ascii="Times New Roman" w:hAnsi="Times New Roman" w:cs="Times New Roman"/>
          <w:sz w:val="24"/>
          <w:szCs w:val="24"/>
        </w:rPr>
        <w:t xml:space="preserve">, </w:t>
      </w:r>
      <w:r w:rsidRPr="006F3666">
        <w:rPr>
          <w:rFonts w:ascii="Times New Roman" w:hAnsi="Times New Roman" w:cs="Times New Roman"/>
          <w:i/>
          <w:sz w:val="24"/>
          <w:szCs w:val="24"/>
        </w:rPr>
        <w:t>znak</w:t>
      </w:r>
      <w:r w:rsidRPr="006F3666">
        <w:rPr>
          <w:rFonts w:ascii="Times New Roman" w:hAnsi="Times New Roman" w:cs="Times New Roman"/>
          <w:sz w:val="24"/>
          <w:szCs w:val="24"/>
        </w:rPr>
        <w:t xml:space="preserve"> (</w:t>
      </w:r>
      <w:r w:rsidRPr="006F3666">
        <w:rPr>
          <w:rFonts w:ascii="Times New Roman" w:hAnsi="Times New Roman" w:cs="Times New Roman"/>
          <w:i/>
          <w:sz w:val="24"/>
          <w:szCs w:val="24"/>
        </w:rPr>
        <w:t>Stilističko razmatranje nekih kategorija poetske morfologije</w:t>
      </w:r>
      <w:r w:rsidRPr="006F3666">
        <w:rPr>
          <w:rFonts w:ascii="Times New Roman" w:hAnsi="Times New Roman" w:cs="Times New Roman"/>
          <w:sz w:val="24"/>
          <w:szCs w:val="24"/>
        </w:rPr>
        <w:t>), Jesenski Turk, Zagreb, 2023.</w:t>
      </w:r>
    </w:p>
    <w:p w:rsid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Poetska hiperbola</w:t>
      </w:r>
      <w:r w:rsidRPr="006F3666">
        <w:rPr>
          <w:rFonts w:ascii="Times New Roman" w:hAnsi="Times New Roman" w:cs="Times New Roman"/>
          <w:sz w:val="24"/>
          <w:szCs w:val="24"/>
        </w:rPr>
        <w:t xml:space="preserve"> (</w:t>
      </w:r>
      <w:r w:rsidRPr="006F3666">
        <w:rPr>
          <w:rFonts w:ascii="Times New Roman" w:hAnsi="Times New Roman" w:cs="Times New Roman"/>
          <w:i/>
          <w:sz w:val="24"/>
          <w:szCs w:val="24"/>
        </w:rPr>
        <w:t>Retorička</w:t>
      </w:r>
      <w:r w:rsidRPr="006F3666">
        <w:rPr>
          <w:rFonts w:ascii="Times New Roman" w:hAnsi="Times New Roman" w:cs="Times New Roman"/>
          <w:sz w:val="24"/>
          <w:szCs w:val="24"/>
        </w:rPr>
        <w:t xml:space="preserve">, </w:t>
      </w:r>
      <w:r w:rsidRPr="006F3666">
        <w:rPr>
          <w:rFonts w:ascii="Times New Roman" w:hAnsi="Times New Roman" w:cs="Times New Roman"/>
          <w:i/>
          <w:sz w:val="24"/>
          <w:szCs w:val="24"/>
        </w:rPr>
        <w:t>stilska</w:t>
      </w:r>
      <w:r w:rsidRPr="006F3666">
        <w:rPr>
          <w:rFonts w:ascii="Times New Roman" w:hAnsi="Times New Roman" w:cs="Times New Roman"/>
          <w:sz w:val="24"/>
          <w:szCs w:val="24"/>
        </w:rPr>
        <w:t xml:space="preserve">, </w:t>
      </w:r>
      <w:r w:rsidRPr="006F3666">
        <w:rPr>
          <w:rFonts w:ascii="Times New Roman" w:hAnsi="Times New Roman" w:cs="Times New Roman"/>
          <w:i/>
          <w:sz w:val="24"/>
          <w:szCs w:val="24"/>
        </w:rPr>
        <w:t>poetička</w:t>
      </w:r>
      <w:r w:rsidRPr="006F3666">
        <w:rPr>
          <w:rFonts w:ascii="Times New Roman" w:hAnsi="Times New Roman" w:cs="Times New Roman"/>
          <w:sz w:val="24"/>
          <w:szCs w:val="24"/>
        </w:rPr>
        <w:t xml:space="preserve">, </w:t>
      </w:r>
      <w:r w:rsidRPr="006F3666">
        <w:rPr>
          <w:rFonts w:ascii="Times New Roman" w:hAnsi="Times New Roman" w:cs="Times New Roman"/>
          <w:i/>
          <w:sz w:val="24"/>
          <w:szCs w:val="24"/>
        </w:rPr>
        <w:t>žanrovska i autopoetička kategorija</w:t>
      </w:r>
      <w:r w:rsidRPr="006F3666">
        <w:rPr>
          <w:rFonts w:ascii="Times New Roman" w:hAnsi="Times New Roman" w:cs="Times New Roman"/>
          <w:sz w:val="24"/>
          <w:szCs w:val="24"/>
        </w:rPr>
        <w:t>), Sveučilište u Zadru i Akademska knjiga, Zadar – Novi Sad, 2024.</w:t>
      </w:r>
    </w:p>
    <w:p w:rsidR="00411766" w:rsidRDefault="00411766" w:rsidP="006F3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766" w:rsidRPr="006F3666" w:rsidRDefault="00411766" w:rsidP="006F36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766">
        <w:rPr>
          <w:rFonts w:ascii="Times New Roman" w:hAnsi="Times New Roman" w:cs="Times New Roman"/>
          <w:b/>
          <w:sz w:val="24"/>
          <w:szCs w:val="24"/>
          <w:u w:val="single"/>
        </w:rPr>
        <w:t>Stručne monografije</w:t>
      </w:r>
    </w:p>
    <w:p w:rsid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Pečati i kistovi</w:t>
      </w:r>
      <w:r w:rsidRPr="006F3666">
        <w:rPr>
          <w:rFonts w:ascii="Times New Roman" w:hAnsi="Times New Roman" w:cs="Times New Roman"/>
          <w:sz w:val="24"/>
          <w:szCs w:val="24"/>
        </w:rPr>
        <w:t xml:space="preserve"> (</w:t>
      </w:r>
      <w:r w:rsidRPr="006F3666">
        <w:rPr>
          <w:rFonts w:ascii="Times New Roman" w:hAnsi="Times New Roman" w:cs="Times New Roman"/>
          <w:i/>
          <w:sz w:val="24"/>
          <w:szCs w:val="24"/>
        </w:rPr>
        <w:t>Izbor iz književnih kritika</w:t>
      </w:r>
      <w:r w:rsidRPr="006F3666">
        <w:rPr>
          <w:rFonts w:ascii="Times New Roman" w:hAnsi="Times New Roman" w:cs="Times New Roman"/>
          <w:sz w:val="24"/>
          <w:szCs w:val="24"/>
        </w:rPr>
        <w:t xml:space="preserve"> </w:t>
      </w:r>
      <w:r w:rsidRPr="006F3666">
        <w:rPr>
          <w:rFonts w:ascii="Times New Roman" w:hAnsi="Times New Roman" w:cs="Times New Roman"/>
          <w:i/>
          <w:sz w:val="24"/>
          <w:szCs w:val="24"/>
        </w:rPr>
        <w:t>2011</w:t>
      </w:r>
      <w:r w:rsidRPr="006F3666">
        <w:rPr>
          <w:rFonts w:ascii="Times New Roman" w:hAnsi="Times New Roman" w:cs="Times New Roman"/>
          <w:sz w:val="24"/>
          <w:szCs w:val="24"/>
        </w:rPr>
        <w:t>.-</w:t>
      </w:r>
      <w:r w:rsidRPr="006F3666">
        <w:rPr>
          <w:rFonts w:ascii="Times New Roman" w:hAnsi="Times New Roman" w:cs="Times New Roman"/>
          <w:i/>
          <w:sz w:val="24"/>
          <w:szCs w:val="24"/>
        </w:rPr>
        <w:t>2021</w:t>
      </w:r>
      <w:r w:rsidRPr="006F3666">
        <w:rPr>
          <w:rFonts w:ascii="Times New Roman" w:hAnsi="Times New Roman" w:cs="Times New Roman"/>
          <w:sz w:val="24"/>
          <w:szCs w:val="24"/>
        </w:rPr>
        <w:t>.), Matica hrvatska Zadar, Zadar, 2024. (zbirka kritičkih tekstova)</w:t>
      </w:r>
    </w:p>
    <w:p w:rsidR="00411766" w:rsidRDefault="00411766" w:rsidP="006F3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766" w:rsidRPr="006F3666" w:rsidRDefault="00411766" w:rsidP="006F36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766">
        <w:rPr>
          <w:rFonts w:ascii="Times New Roman" w:hAnsi="Times New Roman" w:cs="Times New Roman"/>
          <w:b/>
          <w:sz w:val="24"/>
          <w:szCs w:val="24"/>
          <w:u w:val="single"/>
        </w:rPr>
        <w:t>Poezija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Bubnjar</w:t>
      </w:r>
      <w:r w:rsidRPr="006F3666">
        <w:rPr>
          <w:rFonts w:ascii="Times New Roman" w:hAnsi="Times New Roman" w:cs="Times New Roman"/>
          <w:sz w:val="24"/>
          <w:szCs w:val="24"/>
        </w:rPr>
        <w:t>, velika pjesma, Biakova, 2019.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Stavak o jednoj maloj kritici</w:t>
      </w:r>
      <w:r w:rsidRPr="006F3666">
        <w:rPr>
          <w:rFonts w:ascii="Times New Roman" w:hAnsi="Times New Roman" w:cs="Times New Roman"/>
          <w:sz w:val="24"/>
          <w:szCs w:val="24"/>
        </w:rPr>
        <w:t xml:space="preserve">, pjesnička zbirka, Spacetime, 2020. </w:t>
      </w:r>
    </w:p>
    <w:p w:rsid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Naseobine</w:t>
      </w:r>
      <w:r w:rsidRPr="006F3666">
        <w:rPr>
          <w:rFonts w:ascii="Times New Roman" w:hAnsi="Times New Roman" w:cs="Times New Roman"/>
          <w:sz w:val="24"/>
          <w:szCs w:val="24"/>
        </w:rPr>
        <w:t>, pjesnička zbirka, Mala knjižnica DHK, 2021.</w:t>
      </w:r>
    </w:p>
    <w:p w:rsidR="00411766" w:rsidRDefault="00411766" w:rsidP="006F3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766" w:rsidRPr="006F3666" w:rsidRDefault="00411766" w:rsidP="006F36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766">
        <w:rPr>
          <w:rFonts w:ascii="Times New Roman" w:hAnsi="Times New Roman" w:cs="Times New Roman"/>
          <w:b/>
          <w:sz w:val="24"/>
          <w:szCs w:val="24"/>
          <w:u w:val="single"/>
        </w:rPr>
        <w:t>Proza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Život i smrt Filipa Kaurina</w:t>
      </w:r>
      <w:r w:rsidRPr="006F3666">
        <w:rPr>
          <w:rFonts w:ascii="Times New Roman" w:hAnsi="Times New Roman" w:cs="Times New Roman"/>
          <w:sz w:val="24"/>
          <w:szCs w:val="24"/>
        </w:rPr>
        <w:t>, kratki roman, Bela biblioteka, Balkanski književni glasnik, Slankamen, 2022. (e-izdanje)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666" w:rsidRPr="006F3666" w:rsidRDefault="00411766" w:rsidP="0041176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766">
        <w:rPr>
          <w:rFonts w:ascii="Times New Roman" w:hAnsi="Times New Roman" w:cs="Times New Roman"/>
          <w:b/>
          <w:sz w:val="24"/>
          <w:szCs w:val="24"/>
          <w:u w:val="single"/>
        </w:rPr>
        <w:t>Uredničke knjige</w:t>
      </w:r>
    </w:p>
    <w:p w:rsidR="006F3666" w:rsidRPr="006F3666" w:rsidRDefault="006F3666" w:rsidP="006F36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>U mreži stih I</w:t>
      </w:r>
      <w:r w:rsidRPr="006F3666">
        <w:rPr>
          <w:rFonts w:ascii="Times New Roman" w:hAnsi="Times New Roman" w:cs="Times New Roman"/>
          <w:sz w:val="24"/>
          <w:szCs w:val="24"/>
        </w:rPr>
        <w:t xml:space="preserve"> (</w:t>
      </w:r>
      <w:r w:rsidRPr="006F3666">
        <w:rPr>
          <w:rFonts w:ascii="Times New Roman" w:hAnsi="Times New Roman" w:cs="Times New Roman"/>
          <w:i/>
          <w:sz w:val="24"/>
          <w:szCs w:val="24"/>
        </w:rPr>
        <w:t>zbornik ženskog pjesništva u regiji</w:t>
      </w:r>
      <w:r w:rsidRPr="006F3666">
        <w:rPr>
          <w:rFonts w:ascii="Times New Roman" w:hAnsi="Times New Roman" w:cs="Times New Roman"/>
          <w:sz w:val="24"/>
          <w:szCs w:val="24"/>
        </w:rPr>
        <w:t xml:space="preserve">), ur. Tin Lemac, Shurapublications, Opatija, 2016.  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 xml:space="preserve">U mreži stih II </w:t>
      </w:r>
      <w:r w:rsidRPr="006F3666">
        <w:rPr>
          <w:rFonts w:ascii="Times New Roman" w:hAnsi="Times New Roman" w:cs="Times New Roman"/>
          <w:sz w:val="24"/>
          <w:szCs w:val="24"/>
        </w:rPr>
        <w:t>(</w:t>
      </w:r>
      <w:r w:rsidRPr="006F3666">
        <w:rPr>
          <w:rFonts w:ascii="Times New Roman" w:hAnsi="Times New Roman" w:cs="Times New Roman"/>
          <w:i/>
          <w:sz w:val="24"/>
          <w:szCs w:val="24"/>
        </w:rPr>
        <w:t>zbornik ženskog pjesništva u regiji</w:t>
      </w:r>
      <w:r w:rsidRPr="006F3666">
        <w:rPr>
          <w:rFonts w:ascii="Times New Roman" w:hAnsi="Times New Roman" w:cs="Times New Roman"/>
          <w:sz w:val="24"/>
          <w:szCs w:val="24"/>
        </w:rPr>
        <w:t xml:space="preserve">), ur. Tin Lemac, Shurapublications, Opatija, 2018. 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 xml:space="preserve">U mreži stih III </w:t>
      </w:r>
      <w:r w:rsidRPr="006F3666">
        <w:rPr>
          <w:rFonts w:ascii="Times New Roman" w:hAnsi="Times New Roman" w:cs="Times New Roman"/>
          <w:sz w:val="24"/>
          <w:szCs w:val="24"/>
        </w:rPr>
        <w:t>(</w:t>
      </w:r>
      <w:r w:rsidRPr="006F3666">
        <w:rPr>
          <w:rFonts w:ascii="Times New Roman" w:hAnsi="Times New Roman" w:cs="Times New Roman"/>
          <w:i/>
          <w:sz w:val="24"/>
          <w:szCs w:val="24"/>
        </w:rPr>
        <w:t>zbornik ženskog pjesništva u regiji</w:t>
      </w:r>
      <w:r w:rsidRPr="006F3666">
        <w:rPr>
          <w:rFonts w:ascii="Times New Roman" w:hAnsi="Times New Roman" w:cs="Times New Roman"/>
          <w:sz w:val="24"/>
          <w:szCs w:val="24"/>
        </w:rPr>
        <w:t xml:space="preserve">), ur. Tin Lemac, Shurapublications, Opatija, 2019. 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666">
        <w:rPr>
          <w:rFonts w:ascii="Times New Roman" w:hAnsi="Times New Roman" w:cs="Times New Roman"/>
          <w:i/>
          <w:sz w:val="24"/>
          <w:szCs w:val="24"/>
        </w:rPr>
        <w:t xml:space="preserve">U mreži stih IV </w:t>
      </w:r>
      <w:r w:rsidRPr="006F3666">
        <w:rPr>
          <w:rFonts w:ascii="Times New Roman" w:hAnsi="Times New Roman" w:cs="Times New Roman"/>
          <w:sz w:val="24"/>
          <w:szCs w:val="24"/>
        </w:rPr>
        <w:t>(</w:t>
      </w:r>
      <w:r w:rsidRPr="006F3666">
        <w:rPr>
          <w:rFonts w:ascii="Times New Roman" w:hAnsi="Times New Roman" w:cs="Times New Roman"/>
          <w:i/>
          <w:sz w:val="24"/>
          <w:szCs w:val="24"/>
        </w:rPr>
        <w:t>zbornik ženskog pjesništva u regiji</w:t>
      </w:r>
      <w:r w:rsidRPr="006F3666">
        <w:rPr>
          <w:rFonts w:ascii="Times New Roman" w:hAnsi="Times New Roman" w:cs="Times New Roman"/>
          <w:sz w:val="24"/>
          <w:szCs w:val="24"/>
        </w:rPr>
        <w:t xml:space="preserve">), ur. Tin Lemac, Shurapublications, Opatija, 2021. </w:t>
      </w:r>
    </w:p>
    <w:p w:rsidR="006F3666" w:rsidRPr="006F3666" w:rsidRDefault="006F3666" w:rsidP="006F3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666" w:rsidRPr="00411766" w:rsidRDefault="00411766" w:rsidP="0041176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766">
        <w:rPr>
          <w:rFonts w:ascii="Times New Roman" w:hAnsi="Times New Roman" w:cs="Times New Roman"/>
          <w:b/>
          <w:sz w:val="24"/>
          <w:szCs w:val="24"/>
          <w:u w:val="single"/>
        </w:rPr>
        <w:t>Znanstveni radovi u A1 publikacijama</w:t>
      </w:r>
    </w:p>
    <w:p w:rsidR="00411766" w:rsidRPr="006F3666" w:rsidRDefault="00411766" w:rsidP="0041176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(2009),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Kiša snijeg i ništa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učila govoriti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</w:t>
      </w:r>
      <w:r w:rsidRPr="006F3666">
        <w:rPr>
          <w:rFonts w:ascii="Times New Roman" w:eastAsia="Times New Roman" w:hAnsi="Times New Roman"/>
          <w:i/>
          <w:sz w:val="24"/>
          <w:szCs w:val="24"/>
        </w:rPr>
        <w:t>šivanje teksta metaforom u poeziji Anke Žagar</w:t>
      </w:r>
      <w:r w:rsidRPr="006F3666">
        <w:rPr>
          <w:rFonts w:ascii="Times New Roman" w:eastAsia="Times New Roman" w:hAnsi="Times New Roman"/>
          <w:sz w:val="24"/>
          <w:szCs w:val="24"/>
        </w:rPr>
        <w:t>), Fluminensia br. 21, sv. 1, str. 121 – 142.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(2010),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Disfemistička ulegnuća i eufemistička poravnanja pjesničkog teksta Tatjane Gromače</w:t>
      </w:r>
      <w:r w:rsidRPr="006F3666">
        <w:rPr>
          <w:rFonts w:ascii="Times New Roman" w:eastAsia="Times New Roman" w:hAnsi="Times New Roman"/>
          <w:sz w:val="24"/>
          <w:szCs w:val="24"/>
        </w:rPr>
        <w:t>, Fluminensia br. 22, sv. 1, str. 65 – 83.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Birali ste nepostojeći broj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prijedlog tipologije apostrofa u pjesničkom jeziku Anke Žagar</w:t>
      </w:r>
      <w:r w:rsidRPr="006F3666">
        <w:rPr>
          <w:rFonts w:ascii="Times New Roman" w:eastAsia="Times New Roman" w:hAnsi="Times New Roman"/>
          <w:sz w:val="24"/>
          <w:szCs w:val="24"/>
        </w:rPr>
        <w:t>), Fluminensia br. 23, sv. 1, str. 171 – 186. (pregledni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Problem i funkcija ironije u pjesničkom pismu Jozefine Dautbegović</w:t>
      </w:r>
      <w:r w:rsidRPr="006F3666">
        <w:rPr>
          <w:rFonts w:ascii="Times New Roman" w:eastAsia="Times New Roman" w:hAnsi="Times New Roman"/>
          <w:sz w:val="24"/>
          <w:szCs w:val="24"/>
        </w:rPr>
        <w:t>, Nova Croatica br. 5, sv. 5, str. 99 – 112.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GUAR uhvaćen u posteljicu od stilema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</w:t>
      </w:r>
      <w:r w:rsidRPr="006F3666">
        <w:rPr>
          <w:rFonts w:ascii="Times New Roman" w:eastAsia="Times New Roman" w:hAnsi="Times New Roman"/>
          <w:i/>
          <w:sz w:val="24"/>
          <w:szCs w:val="24"/>
        </w:rPr>
        <w:t>zapažanja o izmaštanom biću iz poezije Anke Žagar</w:t>
      </w:r>
      <w:r w:rsidRPr="006F3666">
        <w:rPr>
          <w:rFonts w:ascii="Times New Roman" w:eastAsia="Times New Roman" w:hAnsi="Times New Roman"/>
          <w:sz w:val="24"/>
          <w:szCs w:val="24"/>
        </w:rPr>
        <w:t>), Umjetnost riječi, br. 56, sv. 1/2, str. 75 – 87. (pregledni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Kamikaza na krevetu od džema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</w:t>
      </w:r>
      <w:r w:rsidRPr="006F3666">
        <w:rPr>
          <w:rFonts w:ascii="Times New Roman" w:eastAsia="Times New Roman" w:hAnsi="Times New Roman"/>
          <w:i/>
          <w:sz w:val="24"/>
          <w:szCs w:val="24"/>
        </w:rPr>
        <w:t>hiperbolička armatura pjesničkog jezika Darije Žilić</w:t>
      </w:r>
      <w:r w:rsidRPr="006F3666">
        <w:rPr>
          <w:rFonts w:ascii="Times New Roman" w:eastAsia="Times New Roman" w:hAnsi="Times New Roman"/>
          <w:sz w:val="24"/>
          <w:szCs w:val="24"/>
        </w:rPr>
        <w:t>), Croatica et Slavica Iadertina, br. 7, sv. 1, str. 163 – 172. (pregledni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Pjesma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"</w:t>
      </w:r>
      <w:r w:rsidRPr="006F3666">
        <w:rPr>
          <w:rFonts w:ascii="Times New Roman" w:eastAsia="Times New Roman" w:hAnsi="Times New Roman"/>
          <w:i/>
          <w:sz w:val="24"/>
          <w:szCs w:val="24"/>
        </w:rPr>
        <w:t>Šuma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"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iz pjesničke zbirke </w:t>
      </w:r>
      <w:r w:rsidRPr="006F3666">
        <w:rPr>
          <w:rFonts w:ascii="Times New Roman" w:eastAsia="Times New Roman" w:hAnsi="Times New Roman"/>
          <w:sz w:val="24"/>
          <w:szCs w:val="24"/>
        </w:rPr>
        <w:t>"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Išla 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...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sve zaboravila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"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Anke Žagar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ogledalo Žagaričine autopoetike</w:t>
      </w:r>
      <w:r w:rsidRPr="006F3666">
        <w:rPr>
          <w:rFonts w:ascii="Times New Roman" w:eastAsia="Times New Roman" w:hAnsi="Times New Roman"/>
          <w:sz w:val="24"/>
          <w:szCs w:val="24"/>
        </w:rPr>
        <w:t>, Croatica et Slavica Iadertina, br. 9, sv. 1, str. 241 – 249.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Moguće tumačenje simbola majčinstva u predmetnom sloju pjesama ciklusa </w:t>
      </w:r>
      <w:r w:rsidRPr="006F3666">
        <w:rPr>
          <w:rFonts w:ascii="Times New Roman" w:eastAsia="Times New Roman" w:hAnsi="Times New Roman"/>
          <w:sz w:val="24"/>
          <w:szCs w:val="24"/>
        </w:rPr>
        <w:t>“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Psalmi nerotkinje</w:t>
      </w:r>
      <w:r w:rsidRPr="006F3666">
        <w:rPr>
          <w:rFonts w:ascii="Times New Roman" w:eastAsia="Times New Roman" w:hAnsi="Times New Roman"/>
          <w:sz w:val="24"/>
          <w:szCs w:val="24"/>
        </w:rPr>
        <w:t>”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 Vesne Parun</w:t>
      </w:r>
      <w:r w:rsidRPr="006F3666">
        <w:rPr>
          <w:rFonts w:ascii="Times New Roman" w:eastAsia="Times New Roman" w:hAnsi="Times New Roman"/>
          <w:sz w:val="24"/>
          <w:szCs w:val="24"/>
        </w:rPr>
        <w:t>, Fluminensia, br. 25, sv. 2, str. 39 – 55. (prethodno priopćenje)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Poetičko</w:t>
      </w:r>
      <w:r w:rsidRPr="006F3666">
        <w:rPr>
          <w:rFonts w:ascii="Times New Roman" w:eastAsia="Times New Roman" w:hAnsi="Times New Roman"/>
          <w:sz w:val="24"/>
          <w:szCs w:val="24"/>
        </w:rPr>
        <w:t>-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stilska konceptualizacija pjesničke knjige </w:t>
      </w:r>
      <w:r w:rsidRPr="006F3666">
        <w:rPr>
          <w:rFonts w:ascii="Times New Roman" w:eastAsia="Times New Roman" w:hAnsi="Times New Roman"/>
          <w:sz w:val="24"/>
          <w:szCs w:val="24"/>
        </w:rPr>
        <w:t>“</w:t>
      </w:r>
      <w:r w:rsidRPr="006F3666">
        <w:rPr>
          <w:rFonts w:ascii="Times New Roman" w:eastAsia="Times New Roman" w:hAnsi="Times New Roman"/>
          <w:i/>
          <w:sz w:val="24"/>
          <w:szCs w:val="24"/>
        </w:rPr>
        <w:t>Zore i vihori</w:t>
      </w:r>
      <w:r w:rsidRPr="006F3666">
        <w:rPr>
          <w:rFonts w:ascii="Times New Roman" w:eastAsia="Times New Roman" w:hAnsi="Times New Roman"/>
          <w:sz w:val="24"/>
          <w:szCs w:val="24"/>
        </w:rPr>
        <w:t>”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 Vesne Parun</w:t>
      </w:r>
      <w:r w:rsidRPr="006F3666">
        <w:rPr>
          <w:rFonts w:ascii="Times New Roman" w:eastAsia="Times New Roman" w:hAnsi="Times New Roman"/>
          <w:sz w:val="24"/>
          <w:szCs w:val="24"/>
        </w:rPr>
        <w:t>, Croatica et Slavica Iadertina 10 / 2, str. 345 – 374.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(2015),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Stilski slojevi pjesničke knjige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Afrika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Tomislava Marijana Bilosnića</w:t>
      </w:r>
      <w:r w:rsidRPr="006F3666">
        <w:rPr>
          <w:rFonts w:ascii="Times New Roman" w:eastAsia="Times New Roman" w:hAnsi="Times New Roman"/>
          <w:sz w:val="24"/>
          <w:szCs w:val="24"/>
        </w:rPr>
        <w:t>, Croatica et Slavica Iadertina 11, 1, str. 181 – 191. (pregledni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Fantastizacija poetske građe u pjesničkoj knjizi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Ogledalo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Tomislava Marijana Bilosnića</w:t>
      </w:r>
      <w:r w:rsidRPr="006F3666">
        <w:rPr>
          <w:rFonts w:ascii="Times New Roman" w:eastAsia="Times New Roman" w:hAnsi="Times New Roman"/>
          <w:sz w:val="24"/>
          <w:szCs w:val="24"/>
        </w:rPr>
        <w:t>, Croatica et Slavica Iadertina 12, 2, str. 569 – 576.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Figura patosa u pjesničkoj knjizi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Nestvarne djevojčice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“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Marije Čudine</w:t>
      </w:r>
      <w:r w:rsidRPr="006F3666">
        <w:rPr>
          <w:rFonts w:ascii="Times New Roman" w:eastAsia="Times New Roman" w:hAnsi="Times New Roman"/>
          <w:sz w:val="24"/>
          <w:szCs w:val="24"/>
        </w:rPr>
        <w:t>, Srpski jezik – studije srpske i slovenske XXII, str. 267 – 279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Sistematizacija kritičke recepcije i pitanja poetičko</w:t>
      </w:r>
      <w:r w:rsidRPr="006F3666">
        <w:rPr>
          <w:rFonts w:ascii="Times New Roman" w:eastAsia="Times New Roman" w:hAnsi="Times New Roman"/>
          <w:sz w:val="24"/>
          <w:szCs w:val="24"/>
        </w:rPr>
        <w:t>-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stilskog opisa pjesništva Marije Čudine</w:t>
      </w:r>
      <w:r w:rsidRPr="006F3666">
        <w:rPr>
          <w:rFonts w:ascii="Times New Roman" w:eastAsia="Times New Roman" w:hAnsi="Times New Roman"/>
          <w:sz w:val="24"/>
          <w:szCs w:val="24"/>
        </w:rPr>
        <w:t>, Fluminensia br. 29, sv. 1, str. 97 – 105. (pregledni rad)</w:t>
      </w:r>
    </w:p>
    <w:p w:rsid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Relacija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subjekt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svijet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“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u pjesničkoj knjizi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Nestvarne djevojčice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“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Marije Čudine</w:t>
      </w:r>
      <w:r w:rsidRPr="006F3666">
        <w:rPr>
          <w:rFonts w:ascii="Times New Roman" w:eastAsia="Times New Roman" w:hAnsi="Times New Roman"/>
          <w:sz w:val="24"/>
          <w:szCs w:val="24"/>
        </w:rPr>
        <w:t>, Croatica et Slavica Iadertina, 13, 1, str. 83 – 102. (pregledni rad)</w:t>
      </w:r>
    </w:p>
    <w:p w:rsidR="0000073E" w:rsidRDefault="0000073E" w:rsidP="000007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– Drača, Vinko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Refleksivnost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slikovnost i kulturološka analiza predmetnog sloja u pjesničkoj zbirci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Čađ i pozlata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“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Marije Čudine</w:t>
      </w:r>
      <w:r w:rsidRPr="006F3666">
        <w:rPr>
          <w:rFonts w:ascii="Times New Roman" w:eastAsia="Times New Roman" w:hAnsi="Times New Roman"/>
          <w:sz w:val="24"/>
          <w:szCs w:val="24"/>
        </w:rPr>
        <w:t>, Croatica et Slavica Iadertina 14, 1, str. 367 – 388. (izvorni znanstveni rad)</w:t>
      </w:r>
    </w:p>
    <w:p w:rsidR="0000073E" w:rsidRDefault="0000073E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3819" w:rsidRPr="006F3666" w:rsidRDefault="007B3819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Tipološki opis ispovjednog poetskog diskursa Alekse Šantića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Pesničke teme i poetički modeli Alekse Šantića (zbornik radova), Institut za književnost i umetnost, </w:t>
      </w:r>
      <w:r w:rsidR="0000073E">
        <w:rPr>
          <w:rFonts w:ascii="Times New Roman" w:eastAsia="Times New Roman" w:hAnsi="Times New Roman"/>
          <w:sz w:val="24"/>
          <w:szCs w:val="24"/>
        </w:rPr>
        <w:t>Beograd, str. 329 – 341.</w:t>
      </w:r>
    </w:p>
    <w:p w:rsid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– Drača, Vinko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Refleksivnost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slikovnost i kulturološka analiza predmetnog sloja u pjesničkoj zbirci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Čađ i pozlata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“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Marije Čudine</w:t>
      </w:r>
      <w:r w:rsidRPr="006F3666">
        <w:rPr>
          <w:rFonts w:ascii="Times New Roman" w:eastAsia="Times New Roman" w:hAnsi="Times New Roman"/>
          <w:sz w:val="24"/>
          <w:szCs w:val="24"/>
        </w:rPr>
        <w:t>, Croatica et Slavica Iadertina 14, 1, str. 367 – 388. (izvorni znanstveni rad)</w:t>
      </w:r>
    </w:p>
    <w:p w:rsidR="0000073E" w:rsidRPr="006F3666" w:rsidRDefault="0000073E" w:rsidP="000007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Lemac, Tin (2020), (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Re</w:t>
      </w:r>
      <w:r w:rsidRPr="006F3666">
        <w:rPr>
          <w:rFonts w:ascii="Times New Roman" w:eastAsia="Times New Roman" w:hAnsi="Times New Roman"/>
          <w:sz w:val="24"/>
          <w:szCs w:val="24"/>
        </w:rPr>
        <w:t>)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definiranje stilske obilježenosti u književnom tekstu</w:t>
      </w:r>
      <w:r w:rsidRPr="006F3666">
        <w:rPr>
          <w:rFonts w:ascii="Times New Roman" w:eastAsia="Times New Roman" w:hAnsi="Times New Roman"/>
          <w:sz w:val="24"/>
          <w:szCs w:val="24"/>
        </w:rPr>
        <w:t>, Post Scriptum 7-8, str. 101-119. (izvorni znanstveni rad)</w:t>
      </w:r>
    </w:p>
    <w:p w:rsidR="0000073E" w:rsidRPr="006F3666" w:rsidRDefault="0000073E" w:rsidP="000007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Razdioba konstitutivnih parametara za strukturni nacrt poetskog stila</w:t>
      </w:r>
      <w:r w:rsidRPr="006F3666">
        <w:rPr>
          <w:rFonts w:ascii="Times New Roman" w:eastAsia="Times New Roman" w:hAnsi="Times New Roman"/>
          <w:sz w:val="24"/>
          <w:szCs w:val="24"/>
        </w:rPr>
        <w:t>, International Journal for Slavic Studies, br. 2, str. 81 – 97. (izvorni znanstveni rad)</w:t>
      </w:r>
    </w:p>
    <w:p w:rsidR="0000073E" w:rsidRDefault="0000073E" w:rsidP="000007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Iskazni modusi u ispovjednoj intimističkoj lirici Stanke Gjurić</w:t>
      </w:r>
      <w:r w:rsidRPr="006F3666">
        <w:rPr>
          <w:rFonts w:ascii="Times New Roman" w:eastAsia="Times New Roman" w:hAnsi="Times New Roman"/>
          <w:sz w:val="24"/>
          <w:szCs w:val="24"/>
        </w:rPr>
        <w:t>, Treća – časopis Centr za ženske studije, br. XXIII, sv. I, str. 85 – 90. (izvorni znanstveni rad)</w:t>
      </w:r>
    </w:p>
    <w:p w:rsidR="0000073E" w:rsidRPr="006F3666" w:rsidRDefault="0000073E" w:rsidP="00000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Consolas"/>
          <w:sz w:val="24"/>
          <w:szCs w:val="24"/>
        </w:rPr>
      </w:pPr>
      <w:r w:rsidRPr="006F3666">
        <w:rPr>
          <w:rFonts w:ascii="Times New Roman" w:eastAsia="Times New Roman" w:hAnsi="Times New Roman" w:cs="Consolas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 w:cs="Consolas"/>
          <w:i/>
          <w:sz w:val="24"/>
          <w:szCs w:val="24"/>
        </w:rPr>
        <w:t>Moguća tipologija pjesničke slike</w:t>
      </w:r>
      <w:r w:rsidRPr="006F3666">
        <w:rPr>
          <w:rFonts w:ascii="Times New Roman" w:eastAsia="Times New Roman" w:hAnsi="Times New Roman" w:cs="Consolas"/>
          <w:sz w:val="24"/>
          <w:szCs w:val="24"/>
        </w:rPr>
        <w:t>, Aktualn</w:t>
      </w:r>
      <w:r w:rsidRPr="006F3666">
        <w:rPr>
          <w:rFonts w:ascii="Times New Roman" w:eastAsia="Times New Roman" w:hAnsi="Times New Roman" w:cs="Times New Roman"/>
          <w:sz w:val="24"/>
          <w:szCs w:val="24"/>
        </w:rPr>
        <w:t>´</w:t>
      </w:r>
      <w:r w:rsidRPr="006F3666">
        <w:rPr>
          <w:rFonts w:ascii="Times New Roman" w:eastAsia="Times New Roman" w:hAnsi="Times New Roman" w:cs="Consolas"/>
          <w:sz w:val="24"/>
          <w:szCs w:val="24"/>
        </w:rPr>
        <w:t>ye problemy stilistiki, br. 9, str. 95 – 107. (izvorni znanstveni rad)</w:t>
      </w:r>
    </w:p>
    <w:p w:rsidR="0000073E" w:rsidRPr="006F3666" w:rsidRDefault="0000073E" w:rsidP="00000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Consolas"/>
          <w:sz w:val="24"/>
          <w:szCs w:val="24"/>
        </w:rPr>
      </w:pPr>
      <w:r w:rsidRPr="006F3666">
        <w:rPr>
          <w:rFonts w:ascii="Times New Roman" w:eastAsia="Times New Roman" w:hAnsi="Times New Roman" w:cs="Consolas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 w:cs="Consolas"/>
          <w:i/>
          <w:sz w:val="24"/>
          <w:szCs w:val="24"/>
        </w:rPr>
        <w:t>Ekspresivnost u pjesništvu Martine Vidaić</w:t>
      </w:r>
      <w:r w:rsidRPr="006F3666">
        <w:rPr>
          <w:rFonts w:ascii="Times New Roman" w:eastAsia="Times New Roman" w:hAnsi="Times New Roman" w:cs="Consolas"/>
          <w:sz w:val="24"/>
          <w:szCs w:val="24"/>
        </w:rPr>
        <w:t>, Croatica et Slavica Iadertina, sv. XIX, br. 2, str. 431 – 443. (izvorni znanstveni rad)</w:t>
      </w:r>
    </w:p>
    <w:p w:rsidR="0000073E" w:rsidRPr="006F3666" w:rsidRDefault="0000073E" w:rsidP="00000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Consolas"/>
          <w:sz w:val="24"/>
          <w:szCs w:val="24"/>
        </w:rPr>
      </w:pPr>
      <w:r w:rsidRPr="006F3666">
        <w:rPr>
          <w:rFonts w:ascii="Times New Roman" w:eastAsia="Times New Roman" w:hAnsi="Times New Roman" w:cs="Consolas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 w:cs="Consolas"/>
          <w:i/>
          <w:sz w:val="24"/>
          <w:szCs w:val="24"/>
        </w:rPr>
        <w:t>Slikovita refleksija u pjesničkoj zbirci</w:t>
      </w:r>
      <w:r w:rsidRPr="006F3666">
        <w:rPr>
          <w:rFonts w:ascii="Times New Roman" w:eastAsia="Times New Roman" w:hAnsi="Times New Roman" w:cs="Consolas"/>
          <w:sz w:val="24"/>
          <w:szCs w:val="24"/>
        </w:rPr>
        <w:t xml:space="preserve"> „</w:t>
      </w:r>
      <w:r w:rsidRPr="006F3666">
        <w:rPr>
          <w:rFonts w:ascii="Times New Roman" w:eastAsia="Times New Roman" w:hAnsi="Times New Roman" w:cs="Consolas"/>
          <w:i/>
          <w:sz w:val="24"/>
          <w:szCs w:val="24"/>
        </w:rPr>
        <w:t>Vjetar Trakije</w:t>
      </w:r>
      <w:r w:rsidRPr="006F3666">
        <w:rPr>
          <w:rFonts w:ascii="Times New Roman" w:eastAsia="Times New Roman" w:hAnsi="Times New Roman" w:cs="Consolas"/>
          <w:sz w:val="24"/>
          <w:szCs w:val="24"/>
        </w:rPr>
        <w:t xml:space="preserve">“ </w:t>
      </w:r>
      <w:r w:rsidRPr="006F3666">
        <w:rPr>
          <w:rFonts w:ascii="Times New Roman" w:eastAsia="Times New Roman" w:hAnsi="Times New Roman" w:cs="Consolas"/>
          <w:i/>
          <w:sz w:val="24"/>
          <w:szCs w:val="24"/>
        </w:rPr>
        <w:t>Vesne Parun</w:t>
      </w:r>
      <w:r w:rsidRPr="006F3666">
        <w:rPr>
          <w:rFonts w:ascii="Times New Roman" w:eastAsia="Times New Roman" w:hAnsi="Times New Roman" w:cs="Consolas"/>
          <w:sz w:val="24"/>
          <w:szCs w:val="24"/>
        </w:rPr>
        <w:t xml:space="preserve">, Literaturata, Fakultet slavenskih filologija Sveučilišta Kliment Ohridski, knj. 31, str. 434 – 450. (izvorni znanstveni rad) </w:t>
      </w:r>
    </w:p>
    <w:p w:rsidR="0000073E" w:rsidRDefault="0000073E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3819" w:rsidRDefault="0000073E" w:rsidP="006F366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0073E">
        <w:rPr>
          <w:rFonts w:ascii="Times New Roman" w:eastAsia="Times New Roman" w:hAnsi="Times New Roman"/>
          <w:b/>
          <w:sz w:val="24"/>
          <w:szCs w:val="24"/>
          <w:u w:val="single"/>
        </w:rPr>
        <w:t>Znanstveni radovi u A2 publikacijama</w:t>
      </w:r>
    </w:p>
    <w:p w:rsidR="0000073E" w:rsidRPr="0000073E" w:rsidRDefault="0000073E" w:rsidP="006F366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0073E" w:rsidRDefault="0000073E" w:rsidP="000007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Problem i funkcija ironije u pjesničkom pismu Jozefine Dautbegović</w:t>
      </w:r>
      <w:r w:rsidRPr="006F3666">
        <w:rPr>
          <w:rFonts w:ascii="Times New Roman" w:eastAsia="Times New Roman" w:hAnsi="Times New Roman"/>
          <w:sz w:val="24"/>
          <w:szCs w:val="24"/>
        </w:rPr>
        <w:t>, Nova Croatica br. 5, sv. 5, str. 99 – 112. (izvorni znanstveni rad)</w:t>
      </w:r>
    </w:p>
    <w:p w:rsidR="0000073E" w:rsidRDefault="0000073E" w:rsidP="000007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73E" w:rsidRDefault="0000073E" w:rsidP="0000073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0073E">
        <w:rPr>
          <w:rFonts w:ascii="Times New Roman" w:eastAsia="Times New Roman" w:hAnsi="Times New Roman"/>
          <w:b/>
          <w:sz w:val="24"/>
          <w:szCs w:val="24"/>
          <w:u w:val="single"/>
        </w:rPr>
        <w:t>Poglavlja u knjigama</w:t>
      </w:r>
    </w:p>
    <w:p w:rsidR="0000073E" w:rsidRPr="0000073E" w:rsidRDefault="0000073E" w:rsidP="0000073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0073E" w:rsidRPr="006F3666" w:rsidRDefault="0000073E" w:rsidP="000007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Tipološki opis ispovjednog poetskog diskursa Alekse Šantića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Pesničke teme i poetički modeli Alekse Šantića (zbornik radova), Institut za književnost i umetnost, </w:t>
      </w:r>
      <w:r>
        <w:rPr>
          <w:rFonts w:ascii="Times New Roman" w:eastAsia="Times New Roman" w:hAnsi="Times New Roman"/>
          <w:sz w:val="24"/>
          <w:szCs w:val="24"/>
        </w:rPr>
        <w:t>Beograd, str. 329 – 341.</w:t>
      </w:r>
    </w:p>
    <w:p w:rsidR="0000073E" w:rsidRDefault="0000073E" w:rsidP="000007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Diskurz hrvatske književnosti i kulture u pjesničkoj zbirci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Moj križ svejedno gori</w:t>
      </w:r>
      <w:r w:rsidRPr="006F3666">
        <w:rPr>
          <w:rFonts w:ascii="Times New Roman" w:eastAsia="Times New Roman" w:hAnsi="Times New Roman"/>
          <w:sz w:val="24"/>
          <w:szCs w:val="24"/>
        </w:rPr>
        <w:t>“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 Josipa Pupačića</w:t>
      </w:r>
      <w:r w:rsidRPr="006F3666">
        <w:rPr>
          <w:rFonts w:ascii="Times New Roman" w:eastAsia="Times New Roman" w:hAnsi="Times New Roman"/>
          <w:sz w:val="24"/>
          <w:szCs w:val="24"/>
        </w:rPr>
        <w:t>, Vinjeta za zavičaj (U spomen na Josipa Pupačića (1971.-2021.)), Filozofski fakultet u Splitu, str. 17 – 38. (izvorni znanstveni rad)</w:t>
      </w:r>
    </w:p>
    <w:p w:rsidR="0000073E" w:rsidRPr="006F3666" w:rsidRDefault="0000073E" w:rsidP="000007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3819" w:rsidRPr="007D79DA" w:rsidRDefault="0000073E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Diskurzivizacija čovjeka i svijeta u afričkoj usmenoj poeziji</w:t>
      </w:r>
      <w:r w:rsidRPr="006F3666">
        <w:rPr>
          <w:rFonts w:ascii="Times New Roman" w:eastAsia="Times New Roman" w:hAnsi="Times New Roman"/>
          <w:sz w:val="24"/>
          <w:szCs w:val="24"/>
        </w:rPr>
        <w:t>, u: Afrika: književnost, kultura, jezik, politika, Filološko-umetnički fakultet, Kragujevac, str. 17 – 33. (izvorni znanstveni rad)</w:t>
      </w:r>
    </w:p>
    <w:p w:rsidR="006F3666" w:rsidRPr="006F3666" w:rsidRDefault="006F3666" w:rsidP="006F3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Consolas"/>
          <w:sz w:val="24"/>
          <w:szCs w:val="24"/>
        </w:rPr>
      </w:pPr>
      <w:r w:rsidRPr="006F3666">
        <w:rPr>
          <w:rFonts w:ascii="Times New Roman" w:eastAsia="Times New Roman" w:hAnsi="Times New Roman" w:cs="Consolas"/>
          <w:sz w:val="24"/>
          <w:szCs w:val="24"/>
        </w:rPr>
        <w:t xml:space="preserve">Lemac, Tin (2024), </w:t>
      </w:r>
      <w:r w:rsidRPr="006F3666">
        <w:rPr>
          <w:rFonts w:ascii="Times New Roman" w:eastAsia="Times New Roman" w:hAnsi="Times New Roman" w:cs="Consolas"/>
          <w:i/>
          <w:sz w:val="24"/>
          <w:szCs w:val="24"/>
        </w:rPr>
        <w:t>Ispovjedna samopredstavljačka lirika Vesne Parun</w:t>
      </w:r>
      <w:r w:rsidRPr="006F3666">
        <w:rPr>
          <w:rFonts w:ascii="Times New Roman" w:eastAsia="Times New Roman" w:hAnsi="Times New Roman" w:cs="Consolas"/>
          <w:sz w:val="24"/>
          <w:szCs w:val="24"/>
        </w:rPr>
        <w:t>, Zbornik radova sa Znanstvenog kolokvija „Vesna Parun – stijena koju ispiru kiše“, Mediteranska knjiga, Književni krug Split, Zavod za znanstveni i umjetnički rad HAZU-a, Split, str. 131-146. (pregledni rad)</w:t>
      </w:r>
    </w:p>
    <w:p w:rsidR="006F3666" w:rsidRPr="006F3666" w:rsidRDefault="006F3666" w:rsidP="006F3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Consolas"/>
          <w:sz w:val="24"/>
          <w:szCs w:val="24"/>
        </w:rPr>
      </w:pPr>
      <w:r w:rsidRPr="006F3666">
        <w:rPr>
          <w:rFonts w:ascii="Times New Roman" w:eastAsia="Times New Roman" w:hAnsi="Times New Roman" w:cs="Consolas"/>
          <w:sz w:val="24"/>
          <w:szCs w:val="24"/>
        </w:rPr>
        <w:t xml:space="preserve">Lemac, Tin (2024), </w:t>
      </w:r>
      <w:r w:rsidRPr="006F3666">
        <w:rPr>
          <w:rFonts w:ascii="Times New Roman" w:eastAsia="Times New Roman" w:hAnsi="Times New Roman" w:cs="Consolas"/>
          <w:i/>
          <w:sz w:val="24"/>
          <w:szCs w:val="24"/>
        </w:rPr>
        <w:t>Prilog razumijevanju pjesničke slike kao stilističke kategorije</w:t>
      </w:r>
      <w:r w:rsidRPr="006F3666">
        <w:rPr>
          <w:rFonts w:ascii="Times New Roman" w:eastAsia="Times New Roman" w:hAnsi="Times New Roman" w:cs="Consolas"/>
          <w:sz w:val="24"/>
          <w:szCs w:val="24"/>
        </w:rPr>
        <w:t>, Zbornik radova 15. Međunarodne slavističke konferencije „Polemike i izbori“, Fakultet slavenskih filologija, Sveučilište Kliment Ohridski, Sofija, str. 273-281.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F3666" w:rsidRPr="00DF1C7A" w:rsidRDefault="00DF1C7A" w:rsidP="0000073E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F1C7A">
        <w:rPr>
          <w:rFonts w:ascii="Times New Roman" w:eastAsia="Times New Roman" w:hAnsi="Times New Roman"/>
          <w:b/>
          <w:sz w:val="24"/>
          <w:szCs w:val="24"/>
          <w:u w:val="single"/>
        </w:rPr>
        <w:t>Znanstvene konferencije – radovi i sažetci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Body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war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migration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semantic structures in confessional poetic discourse of Jozefina Dautbegović</w:t>
      </w:r>
      <w:r w:rsidRPr="006F3666">
        <w:rPr>
          <w:rFonts w:ascii="Times New Roman" w:eastAsia="Times New Roman" w:hAnsi="Times New Roman"/>
          <w:sz w:val="24"/>
          <w:szCs w:val="24"/>
        </w:rPr>
        <w:t>), 13th International Conference of Slavic Studies, Sofia (održano predavanje, međunarodna recenzija, znanstveni, objavljen rad, nerecenziran, str. 195 – 203.)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Manirizacijski i maniristički stilski kompleks u poemi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6F3666">
        <w:rPr>
          <w:rFonts w:ascii="Times New Roman" w:eastAsia="Times New Roman" w:hAnsi="Times New Roman"/>
          <w:i/>
          <w:sz w:val="24"/>
          <w:szCs w:val="24"/>
        </w:rPr>
        <w:t>Štit</w:t>
      </w:r>
      <w:r w:rsidRPr="006F3666">
        <w:rPr>
          <w:rFonts w:ascii="Times New Roman" w:eastAsia="Times New Roman" w:hAnsi="Times New Roman"/>
          <w:sz w:val="24"/>
          <w:szCs w:val="24"/>
        </w:rPr>
        <w:t>(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)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slovo hrvatsko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Tomislava Marijana Bilosnića</w:t>
      </w:r>
      <w:r w:rsidRPr="006F3666">
        <w:rPr>
          <w:rFonts w:ascii="Times New Roman" w:eastAsia="Times New Roman" w:hAnsi="Times New Roman"/>
          <w:sz w:val="24"/>
          <w:szCs w:val="24"/>
        </w:rPr>
        <w:t>, Zadarski književni krug, Zadar (održano predavanje, rad u tisku)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Apolitički i antipolitički identitet u pjesništvu Vesne Parun</w:t>
      </w:r>
      <w:r w:rsidRPr="006F3666">
        <w:rPr>
          <w:rFonts w:ascii="Times New Roman" w:eastAsia="Times New Roman" w:hAnsi="Times New Roman"/>
          <w:sz w:val="24"/>
          <w:szCs w:val="24"/>
        </w:rPr>
        <w:t>, Sarajevski filološki susreti 4, Filozofski fakultet u Sarajevu, str. 279 – 303. (članak, znanstveni)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Trivijalno u satiričkom pjesništvu Vesne Parun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V International Conference on Language and Literary Studies;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Language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hAnsi="Times New Roman" w:cs="Times New Roman"/>
          <w:bCs/>
          <w:i/>
          <w:iCs/>
          <w:spacing w:val="5"/>
          <w:sz w:val="24"/>
          <w:szCs w:val="24"/>
        </w:rPr>
        <w:t>literature and popular culture</w:t>
      </w:r>
      <w:r w:rsidRPr="006F3666">
        <w:rPr>
          <w:rFonts w:ascii="Times New Roman" w:eastAsia="Times New Roman" w:hAnsi="Times New Roman"/>
          <w:sz w:val="24"/>
          <w:szCs w:val="24"/>
        </w:rPr>
        <w:t>, Alfa BK Univerzitet, Beograd (održano predavanje, objavljen rad, prethodno priopćenje)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– Pajević, Anita – Šunjić, Ivan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Intertekstualne i interdiskurzivne relacije između bajke i lirske pjesme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Međunarodna znanstvena konferencija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Stoljeće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Priča iz davnine</w:t>
      </w:r>
      <w:r w:rsidRPr="006F3666">
        <w:rPr>
          <w:rFonts w:ascii="Times New Roman" w:eastAsia="Times New Roman" w:hAnsi="Times New Roman"/>
          <w:sz w:val="24"/>
          <w:szCs w:val="24"/>
        </w:rPr>
        <w:t>“ Ivane Brlić Mažuranić, Zagreb, str. 823 – 839. (održano predavanje, međunarodna recenzija, znanstveni, prethodno priopćenje)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Prijedlog stilističkog modela poetskog metadiskurza</w:t>
      </w:r>
      <w:r w:rsidRPr="006F3666">
        <w:rPr>
          <w:rFonts w:ascii="Times New Roman" w:eastAsia="Times New Roman" w:hAnsi="Times New Roman"/>
          <w:sz w:val="24"/>
          <w:szCs w:val="24"/>
        </w:rPr>
        <w:t>, Jezik književnosti, znanosti i medija, Međunarodni znanstveni skup povodom 80. rođendana akademika Milivoja Solara, Sveučilište Sjever, Koprivnica, str. 195-208. (pregledni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Prijedlog metoda za analizu stila označiteljske metadiskurzivne poezije</w:t>
      </w:r>
      <w:r w:rsidRPr="006F3666">
        <w:rPr>
          <w:rFonts w:ascii="Times New Roman" w:eastAsia="Times New Roman" w:hAnsi="Times New Roman"/>
          <w:sz w:val="24"/>
          <w:szCs w:val="24"/>
        </w:rPr>
        <w:t>, RFD 11, Rijeka, str. 93-105.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Glasovni simbolizam u poeziji Anke Žagar</w:t>
      </w:r>
      <w:r w:rsidRPr="006F3666">
        <w:rPr>
          <w:rFonts w:ascii="Times New Roman" w:eastAsia="Times New Roman" w:hAnsi="Times New Roman"/>
          <w:sz w:val="24"/>
          <w:szCs w:val="24"/>
        </w:rPr>
        <w:t>, Istraživanje govora, Filozofski fakultet u Zagrebu (održano predavanje)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– Stojanović, Aleksandar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Izražavanje prostornih relacija u prvobitnoj poeziji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Međunarodna konferencija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Jezik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književnost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prostor</w:t>
      </w:r>
      <w:r w:rsidRPr="006F3666">
        <w:rPr>
          <w:rFonts w:ascii="Times New Roman" w:eastAsia="Times New Roman" w:hAnsi="Times New Roman"/>
          <w:sz w:val="24"/>
          <w:szCs w:val="24"/>
        </w:rPr>
        <w:t>, Filozofski fakultet u Nišu, Niš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Figura utopije u ranoj poeziji Vesne Parun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Međunarodna konferencija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Jezik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književnost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tehnologija</w:t>
      </w:r>
      <w:r w:rsidRPr="006F3666">
        <w:rPr>
          <w:rFonts w:ascii="Times New Roman" w:eastAsia="Times New Roman" w:hAnsi="Times New Roman"/>
          <w:sz w:val="24"/>
          <w:szCs w:val="24"/>
        </w:rPr>
        <w:t>, Alfa BK Univerzitet, Beograd (održano predavanje)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Refleksivnost i diskurzivnost u drugoj pjesničkoj fazi Tomislava Marijana Bilosnića</w:t>
      </w:r>
      <w:r w:rsidRPr="006F3666">
        <w:rPr>
          <w:rFonts w:ascii="Times New Roman" w:eastAsia="Times New Roman" w:hAnsi="Times New Roman"/>
          <w:sz w:val="24"/>
          <w:szCs w:val="24"/>
        </w:rPr>
        <w:t>, Zadarski književni krug (održano predavanje)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Teorijsko</w:t>
      </w:r>
      <w:r w:rsidRPr="006F3666">
        <w:rPr>
          <w:rFonts w:ascii="Times New Roman" w:eastAsia="Times New Roman" w:hAnsi="Times New Roman"/>
          <w:sz w:val="24"/>
          <w:szCs w:val="24"/>
        </w:rPr>
        <w:t>-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metodološki prijepori i dosezi stilističkog čitanja suvremene poezije</w:t>
      </w:r>
      <w:r w:rsidRPr="006F3666">
        <w:rPr>
          <w:rFonts w:ascii="Times New Roman" w:eastAsia="Times New Roman" w:hAnsi="Times New Roman"/>
          <w:sz w:val="24"/>
          <w:szCs w:val="24"/>
        </w:rPr>
        <w:t>, Međunarodna konferencija „Kultura i/ili nauka“, Filološki fakultet, Beograd (održano predavanje)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Semiostilistička analiza Ježeve kućice</w:t>
      </w:r>
      <w:r w:rsidRPr="006F3666">
        <w:rPr>
          <w:rFonts w:ascii="Times New Roman" w:eastAsia="Times New Roman" w:hAnsi="Times New Roman"/>
          <w:sz w:val="24"/>
          <w:szCs w:val="24"/>
        </w:rPr>
        <w:t>, Međunarodna konferencija Ćopićeva poetika zavičaja, Univerzitetska i kantonalna biblioteka Bihać, Bihać (održano predavanje, članak, znanstveni)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Stilski aspekti karnevalizacije u suvremenom srpskom ženskom pjesništvu</w:t>
      </w:r>
      <w:r w:rsidRPr="006F3666">
        <w:rPr>
          <w:rFonts w:ascii="Times New Roman" w:eastAsia="Times New Roman" w:hAnsi="Times New Roman"/>
          <w:sz w:val="24"/>
          <w:szCs w:val="24"/>
        </w:rPr>
        <w:t>, Međunarodni naučni sastanak slavista u Vukove dane, Filološki fakultet u Beograd, Beograd (održano predavanje, članak, znanstveni, prihvaćeno za objavljivanje)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Zagrobne slike u pjesničkoj knjizi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Čađ i pozlata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“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Marije Čudine</w:t>
      </w:r>
      <w:r w:rsidRPr="006F3666">
        <w:rPr>
          <w:rFonts w:ascii="Times New Roman" w:eastAsia="Times New Roman" w:hAnsi="Times New Roman"/>
          <w:sz w:val="24"/>
          <w:szCs w:val="24"/>
        </w:rPr>
        <w:t>, Desničini susreti, Filozofski fakultet u Zagrebu, Zagreb (održano predavanje)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Stilizacijski učinci polidiskurzivnosti u suvremenom pjesništvu</w:t>
      </w:r>
      <w:r w:rsidRPr="006F3666">
        <w:rPr>
          <w:rFonts w:ascii="Times New Roman" w:eastAsia="Times New Roman" w:hAnsi="Times New Roman"/>
          <w:sz w:val="24"/>
          <w:szCs w:val="24"/>
        </w:rPr>
        <w:t>, Zadarski filološki dani 7, Filozofski fakultet u Zadru, Zadar (održano predavanje)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Fenotekst i genotekst u strukturalističkoj perspektivi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Međunarodni simpozij „101 godina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Kursa opšte lingvistike</w:t>
      </w:r>
      <w:r w:rsidRPr="006F3666">
        <w:rPr>
          <w:rFonts w:ascii="Times New Roman" w:eastAsia="Times New Roman" w:hAnsi="Times New Roman"/>
          <w:sz w:val="24"/>
          <w:szCs w:val="24"/>
        </w:rPr>
        <w:t>“, Filološko-umetnički fakultet u Kragujevcu, Kragujevac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Hiperbola kao kvalifikator i kvantifikator emocija u poeziji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Međunarodna naučna konferencija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Jezik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književnost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emocije</w:t>
      </w:r>
      <w:r w:rsidRPr="006F3666">
        <w:rPr>
          <w:rFonts w:ascii="Times New Roman" w:eastAsia="Times New Roman" w:hAnsi="Times New Roman"/>
          <w:sz w:val="24"/>
          <w:szCs w:val="24"/>
        </w:rPr>
        <w:t>, Fakultet za strane jezike, Alfa BK Univerzitet, Beograd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Tanatos kao interpretacijski okvir poetike pjesništva Marije Čudine</w:t>
      </w:r>
      <w:r w:rsidRPr="006F3666">
        <w:rPr>
          <w:rFonts w:ascii="Times New Roman" w:eastAsia="Times New Roman" w:hAnsi="Times New Roman"/>
          <w:sz w:val="24"/>
          <w:szCs w:val="24"/>
        </w:rPr>
        <w:t>, Riječki filološki dani 12, Filozofski fakultet u Rijeci, Rijeka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Prijedlog revizije tematske podjele lirskih vrsta u srednjoškolskoj nastavi književnosti</w:t>
      </w:r>
      <w:r w:rsidRPr="006F3666">
        <w:rPr>
          <w:rFonts w:ascii="Times New Roman" w:eastAsia="Times New Roman" w:hAnsi="Times New Roman"/>
          <w:sz w:val="24"/>
          <w:szCs w:val="24"/>
        </w:rPr>
        <w:t>, Međimurski filološki i pedagoški dani, Učiteljski fakultet u Čakovcu, Čakovec, str. 149-157.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Metoda stilske analize označiteljske igre kao organizacijskog načela jezične poezije</w:t>
      </w:r>
      <w:r w:rsidRPr="006F3666">
        <w:rPr>
          <w:rFonts w:ascii="Times New Roman" w:eastAsia="Times New Roman" w:hAnsi="Times New Roman"/>
          <w:sz w:val="24"/>
          <w:szCs w:val="24"/>
        </w:rPr>
        <w:t>, Međunarodna konferencija Jezik, književnost, igra, Fakultet za strane jezike Alfa BK Univerziteta, Beograd (održano izlaganje)</w:t>
      </w:r>
    </w:p>
    <w:p w:rsid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>Lemac, Tin (2019), (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Re</w:t>
      </w:r>
      <w:r w:rsidRPr="006F3666">
        <w:rPr>
          <w:rFonts w:ascii="Times New Roman" w:eastAsia="Times New Roman" w:hAnsi="Times New Roman"/>
          <w:sz w:val="24"/>
          <w:szCs w:val="24"/>
        </w:rPr>
        <w:t>)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definiranje stilske obilježenosti u književnom tekstu</w:t>
      </w:r>
      <w:r w:rsidRPr="006F3666">
        <w:rPr>
          <w:rFonts w:ascii="Times New Roman" w:eastAsia="Times New Roman" w:hAnsi="Times New Roman"/>
          <w:sz w:val="24"/>
          <w:szCs w:val="24"/>
        </w:rPr>
        <w:t>, Zadarski filološki dani  8, Gradska knjižnica Benkovac (održano izlaganje)</w:t>
      </w:r>
    </w:p>
    <w:p w:rsidR="007D79DA" w:rsidRDefault="007D79DA" w:rsidP="007D79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Semantičko</w:t>
      </w:r>
      <w:r w:rsidRPr="006F3666">
        <w:rPr>
          <w:rFonts w:ascii="Times New Roman" w:eastAsia="Times New Roman" w:hAnsi="Times New Roman"/>
          <w:sz w:val="24"/>
          <w:szCs w:val="24"/>
        </w:rPr>
        <w:t>-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sintaktički preduvjet stilističkom ustroju pjesme kao teksta</w:t>
      </w:r>
      <w:r w:rsidRPr="006F3666">
        <w:rPr>
          <w:rFonts w:ascii="Times New Roman" w:eastAsia="Times New Roman" w:hAnsi="Times New Roman"/>
          <w:sz w:val="24"/>
          <w:szCs w:val="24"/>
        </w:rPr>
        <w:t>, Sadašnjost i budućnost stilistike (zbornik radova s Međunarodne stilističke konferencije, Moskva), str. 395 – 398. (rad nerecenziran)</w:t>
      </w:r>
    </w:p>
    <w:p w:rsidR="007D79DA" w:rsidRPr="006F3666" w:rsidRDefault="007D79DA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Prilog semantičkoj teoriji poetske hiperbole</w:t>
      </w:r>
      <w:r w:rsidRPr="006F3666">
        <w:rPr>
          <w:rFonts w:ascii="Times New Roman" w:eastAsia="Times New Roman" w:hAnsi="Times New Roman"/>
          <w:sz w:val="24"/>
          <w:szCs w:val="24"/>
        </w:rPr>
        <w:t>, Zbornik Međunarodne naučne konferencije Jezik, književnost, emocije, Fakultet za strane jezike, Alfa BK Univerzitet, Beograd, str. 78-93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Priroda kao semantički supstrat u retoričkom tumačenju prvobitne poezije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Međunarodna naučna konferencija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Jezik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književnost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priroda</w:t>
      </w:r>
      <w:r w:rsidRPr="006F3666">
        <w:rPr>
          <w:rFonts w:ascii="Times New Roman" w:eastAsia="Times New Roman" w:hAnsi="Times New Roman"/>
          <w:sz w:val="24"/>
          <w:szCs w:val="24"/>
        </w:rPr>
        <w:t>, Fakultet za strane jezike, Alfa BK Univerzitet, Beograd, str. 140-156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Pjesnička slika i refleksija u gimnazijskoj nastavi književnosti</w:t>
      </w:r>
      <w:r w:rsidRPr="006F3666">
        <w:rPr>
          <w:rFonts w:ascii="Times New Roman" w:eastAsia="Times New Roman" w:hAnsi="Times New Roman"/>
          <w:sz w:val="24"/>
          <w:szCs w:val="24"/>
        </w:rPr>
        <w:t>, Zadarski filološki dani 8, Filozofski fakultet Zadar (u tisku)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Slikovita refleksija u pjesničkoj knjizi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6F3666">
        <w:rPr>
          <w:rFonts w:ascii="Times New Roman" w:eastAsia="Times New Roman" w:hAnsi="Times New Roman"/>
          <w:i/>
          <w:sz w:val="24"/>
          <w:szCs w:val="24"/>
        </w:rPr>
        <w:t>Vjetar Trakije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“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Vesne Parun</w:t>
      </w:r>
      <w:r w:rsidRPr="006F3666">
        <w:rPr>
          <w:rFonts w:ascii="Times New Roman" w:eastAsia="Times New Roman" w:hAnsi="Times New Roman"/>
          <w:sz w:val="24"/>
          <w:szCs w:val="24"/>
        </w:rPr>
        <w:t>, Pjesnički most između Bugarske i Hrvatske, 100 godina od rođenja Vesne Parun, Institut za balkanistiku, Sofija, 12. – 13. travnja 2022. (u tisku)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Polemike oko teorijskog pogleda na pjesničku sliku</w:t>
      </w:r>
      <w:r w:rsidRPr="006F3666">
        <w:rPr>
          <w:rFonts w:ascii="Times New Roman" w:eastAsia="Times New Roman" w:hAnsi="Times New Roman"/>
          <w:sz w:val="24"/>
          <w:szCs w:val="24"/>
        </w:rPr>
        <w:t>, Međunarodna slavistička konferencija, Sveučilište Kliment Ohridski, Sofija, 16. – 18. lipnja 2022. (u tisku)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Mogućnosti stilističke analize futurističkog pjesništva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Međunarodna naučna konferencija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Jezik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književnost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industrija</w:t>
      </w:r>
      <w:r w:rsidRPr="006F3666">
        <w:rPr>
          <w:rFonts w:ascii="Times New Roman" w:eastAsia="Times New Roman" w:hAnsi="Times New Roman"/>
          <w:sz w:val="24"/>
          <w:szCs w:val="24"/>
        </w:rPr>
        <w:t>, Fakultet za strane jezike, Alfa BK Univerzitet, Beograd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Ispovjedna samopredstavljačka lirika Vesne Parun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Domaća znanstvena konferencija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Vesna Parun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stijena koju ispiru kiše</w:t>
      </w:r>
      <w:r w:rsidRPr="006F3666">
        <w:rPr>
          <w:rFonts w:ascii="Times New Roman" w:eastAsia="Times New Roman" w:hAnsi="Times New Roman"/>
          <w:sz w:val="24"/>
          <w:szCs w:val="24"/>
        </w:rPr>
        <w:t>, Mediteranska knjiga, Zavod za znanstveni rad HAZU-a, Split (tekst predan na recenziju)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Pjesnička izražajnost na granici gramatike i drugih književnoteorijskih disciplina</w:t>
      </w:r>
      <w:r w:rsidRPr="006F3666">
        <w:rPr>
          <w:rFonts w:ascii="Times New Roman" w:eastAsia="Times New Roman" w:hAnsi="Times New Roman"/>
          <w:sz w:val="24"/>
          <w:szCs w:val="24"/>
        </w:rPr>
        <w:t>, Riječki filološki dani, Filozofski fakultet u Rijeci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Lirski subjekt u pjesništvu Nikole Šopa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Osluh tišine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(Znanstveni skup povodom 40-te obljetnice smrti Nikole Šopa (1904 – 1982), Matica hrvatska Zagreb, Zagreb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Refleksija kao poetski iskaz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opseg i mogućnosti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Međunarodni znanstveni skup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Slavenstvo u prošlosti i danas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jezik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kultura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književnost</w:t>
      </w:r>
      <w:r w:rsidRPr="006F3666">
        <w:rPr>
          <w:rFonts w:ascii="Times New Roman" w:eastAsia="Times New Roman" w:hAnsi="Times New Roman"/>
          <w:sz w:val="24"/>
          <w:szCs w:val="24"/>
        </w:rPr>
        <w:t>, Sveučilište u Wroc</w:t>
      </w:r>
      <w:r w:rsidRPr="006F3666"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6F3666">
        <w:rPr>
          <w:rFonts w:ascii="Times New Roman" w:eastAsia="Times New Roman" w:hAnsi="Times New Roman"/>
          <w:sz w:val="24"/>
          <w:szCs w:val="24"/>
        </w:rPr>
        <w:t>awu, Wroc</w:t>
      </w:r>
      <w:r w:rsidRPr="006F3666"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6F3666">
        <w:rPr>
          <w:rFonts w:ascii="Times New Roman" w:eastAsia="Times New Roman" w:hAnsi="Times New Roman"/>
          <w:sz w:val="24"/>
          <w:szCs w:val="24"/>
        </w:rPr>
        <w:t>aw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– Šunjić, Ivan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Prijedlog nazivlja analitičkih formi za postmoderno pjesništvo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Međunarodna naučna konferencija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Jezik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književnost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proces</w:t>
      </w:r>
      <w:r w:rsidRPr="006F3666">
        <w:rPr>
          <w:rFonts w:ascii="Times New Roman" w:eastAsia="Times New Roman" w:hAnsi="Times New Roman"/>
          <w:sz w:val="24"/>
          <w:szCs w:val="24"/>
        </w:rPr>
        <w:t>, Filozofski fakultet u Nišu, Niš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Domovinske teme u pjesništvu Vesne Parun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Znanstveni skup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Suvremeni koncepti domovine</w:t>
      </w:r>
      <w:r w:rsidRPr="006F3666">
        <w:rPr>
          <w:rFonts w:ascii="Times New Roman" w:eastAsia="Times New Roman" w:hAnsi="Times New Roman"/>
          <w:sz w:val="24"/>
          <w:szCs w:val="24"/>
        </w:rPr>
        <w:t>, Odjel za nastavničke studije u Gospiću, Gospić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Stylistic model and typology of poetic image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Biennal Conference of Intenational Network for Study of Lyric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Poetry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Experience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Attention</w:t>
      </w:r>
      <w:r w:rsidRPr="006F3666">
        <w:rPr>
          <w:rFonts w:ascii="Times New Roman" w:eastAsia="Times New Roman" w:hAnsi="Times New Roman"/>
          <w:sz w:val="24"/>
          <w:szCs w:val="24"/>
        </w:rPr>
        <w:t>., Fakultet humanističkih znanosti u Oslu, Oslo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Semantization and stylization of colloquial speech in neorelistic poetry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Međunarodna znanstvena konferencija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Issues of spoken communication</w:t>
      </w:r>
      <w:r w:rsidRPr="006F3666">
        <w:rPr>
          <w:rFonts w:ascii="Times New Roman" w:eastAsia="Times New Roman" w:hAnsi="Times New Roman"/>
          <w:sz w:val="24"/>
          <w:szCs w:val="24"/>
        </w:rPr>
        <w:t>, Sveučilište u Velikom Trnovu, Veliko Trnovo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Slikovita refleksija kao kategorija poetskog govora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Međunarodna znanstvena konferencija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Sadašnjost i budućnost stilistike</w:t>
      </w:r>
      <w:r w:rsidRPr="006F3666">
        <w:rPr>
          <w:rFonts w:ascii="Times New Roman" w:eastAsia="Times New Roman" w:hAnsi="Times New Roman"/>
          <w:sz w:val="24"/>
          <w:szCs w:val="24"/>
        </w:rPr>
        <w:t>, Državno sveučilište u Erevanu, Erevan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Ponovno čitanje Pupačićeve pjesme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More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“, Međunarodna znanstvena konferencija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Zadarski filološki dani</w:t>
      </w:r>
      <w:r w:rsidRPr="006F3666">
        <w:rPr>
          <w:rFonts w:ascii="Times New Roman" w:eastAsia="Times New Roman" w:hAnsi="Times New Roman"/>
          <w:sz w:val="24"/>
          <w:szCs w:val="24"/>
        </w:rPr>
        <w:t>, Sveučilište u Zadru, Zadar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Obiteljska poezija Josipa Pupačića u krugovaškom poetičkom naraštaju</w:t>
      </w:r>
      <w:r w:rsidRPr="006F3666">
        <w:rPr>
          <w:rFonts w:ascii="Times New Roman" w:eastAsia="Times New Roman" w:hAnsi="Times New Roman"/>
          <w:sz w:val="24"/>
          <w:szCs w:val="24"/>
        </w:rPr>
        <w:t>, Desničini susreti, Filozofski fakultet u Zagrebu, Zagreb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Dijalog književnoteorijskih disciplina u redefiniranju pojmovnog aparata ispovjedne poezije</w:t>
      </w:r>
      <w:r w:rsidRPr="006F3666">
        <w:rPr>
          <w:rFonts w:ascii="Times New Roman" w:eastAsia="Times New Roman" w:hAnsi="Times New Roman"/>
          <w:sz w:val="24"/>
          <w:szCs w:val="24"/>
        </w:rPr>
        <w:t>, Međunarodna naučna konferencija „Jezik, književnost, dijalog“, Fakultet za strane jezike, Alfa BK Univerzitet, Beograd.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Possibilities of redefining expressivness in poetic text</w:t>
      </w:r>
      <w:r w:rsidRPr="006F3666">
        <w:rPr>
          <w:rFonts w:ascii="Times New Roman" w:eastAsia="Times New Roman" w:hAnsi="Times New Roman"/>
          <w:sz w:val="24"/>
          <w:szCs w:val="24"/>
        </w:rPr>
        <w:t>, PALA conference 2024, Sheffield Hallam University, Sheffield, Velika Britanija (održano izlaganje)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Stylistic View on Derivation of Poetic Image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1st International Conference of Theory of Poetry and Comparative Poetics, University of Salamanca, Philological faculty, Salamanca (održano izlaganje) </w:t>
      </w:r>
    </w:p>
    <w:p w:rsid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Moguća polazišta za stilistički opis vizualnog pjesništva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Znanstveni kolokvij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Stil u eposi paralelnih realnosti</w:t>
      </w:r>
      <w:r w:rsidRPr="006F3666">
        <w:rPr>
          <w:rFonts w:ascii="Times New Roman" w:eastAsia="Times New Roman" w:hAnsi="Times New Roman"/>
          <w:sz w:val="24"/>
          <w:szCs w:val="24"/>
        </w:rPr>
        <w:t>, Stilistička komisija Međunarodnog komiteta slavista, Filološki fakultet Banja Luka (održano izlaganje)</w:t>
      </w:r>
    </w:p>
    <w:p w:rsidR="007D79DA" w:rsidRPr="006F3666" w:rsidRDefault="007D79DA" w:rsidP="007D7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Consolas"/>
          <w:sz w:val="24"/>
          <w:szCs w:val="24"/>
        </w:rPr>
      </w:pPr>
      <w:r w:rsidRPr="006F3666">
        <w:rPr>
          <w:rFonts w:ascii="Times New Roman" w:eastAsia="Times New Roman" w:hAnsi="Times New Roman" w:cs="Consolas"/>
          <w:sz w:val="24"/>
          <w:szCs w:val="24"/>
        </w:rPr>
        <w:t xml:space="preserve">Lemac, Tin (2024), </w:t>
      </w:r>
      <w:r w:rsidRPr="006F3666">
        <w:rPr>
          <w:rFonts w:ascii="Times New Roman" w:eastAsia="Times New Roman" w:hAnsi="Times New Roman" w:cs="Consolas"/>
          <w:i/>
          <w:sz w:val="24"/>
          <w:szCs w:val="24"/>
        </w:rPr>
        <w:t>Ispovjedna samopredstavljačka lirika Vesne Parun</w:t>
      </w:r>
      <w:r w:rsidRPr="006F3666">
        <w:rPr>
          <w:rFonts w:ascii="Times New Roman" w:eastAsia="Times New Roman" w:hAnsi="Times New Roman" w:cs="Consolas"/>
          <w:sz w:val="24"/>
          <w:szCs w:val="24"/>
        </w:rPr>
        <w:t>, Zbornik radova sa Znanstvenog kolokvija „Vesna Parun – stijena koju ispiru kiše“, Mediteranska knjiga, Književni krug Split, Zavod za znanstveni i umjetnički rad HAZU-a, Split, str. 131-146. (pregledni rad)</w:t>
      </w:r>
    </w:p>
    <w:p w:rsidR="007D79DA" w:rsidRPr="006F3666" w:rsidRDefault="007D79DA" w:rsidP="007D7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Consolas"/>
          <w:sz w:val="24"/>
          <w:szCs w:val="24"/>
        </w:rPr>
      </w:pPr>
      <w:r w:rsidRPr="006F3666">
        <w:rPr>
          <w:rFonts w:ascii="Times New Roman" w:eastAsia="Times New Roman" w:hAnsi="Times New Roman" w:cs="Consolas"/>
          <w:sz w:val="24"/>
          <w:szCs w:val="24"/>
        </w:rPr>
        <w:lastRenderedPageBreak/>
        <w:t xml:space="preserve">Lemac, Tin (2024), </w:t>
      </w:r>
      <w:r w:rsidRPr="006F3666">
        <w:rPr>
          <w:rFonts w:ascii="Times New Roman" w:eastAsia="Times New Roman" w:hAnsi="Times New Roman" w:cs="Consolas"/>
          <w:i/>
          <w:sz w:val="24"/>
          <w:szCs w:val="24"/>
        </w:rPr>
        <w:t>Prilog razumijevanju pjesničke slike kao stilističke kategorije</w:t>
      </w:r>
      <w:r w:rsidRPr="006F3666">
        <w:rPr>
          <w:rFonts w:ascii="Times New Roman" w:eastAsia="Times New Roman" w:hAnsi="Times New Roman" w:cs="Consolas"/>
          <w:sz w:val="24"/>
          <w:szCs w:val="24"/>
        </w:rPr>
        <w:t>, Zbornik radova 15. Međunarodne slavističke konferencije „Polemike i izbori“, Fakultet slavenskih filologija, Sveučilište Kliment Ohridski, Sofija, str. 273-281. (izvorni znanstveni rad)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F3666" w:rsidRPr="007D79DA" w:rsidRDefault="007D79DA" w:rsidP="007D79DA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D79DA">
        <w:rPr>
          <w:rFonts w:ascii="Times New Roman" w:eastAsia="Times New Roman" w:hAnsi="Times New Roman"/>
          <w:b/>
          <w:sz w:val="24"/>
          <w:szCs w:val="24"/>
          <w:u w:val="single"/>
        </w:rPr>
        <w:t>Udžbenici i skripte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(2009),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Zbirka zadataka iz hrvatskoga jezika i književnosti na Državnoj maturi</w:t>
      </w:r>
      <w:r w:rsidRPr="006F3666">
        <w:rPr>
          <w:rFonts w:ascii="Times New Roman" w:eastAsia="Times New Roman" w:hAnsi="Times New Roman"/>
          <w:sz w:val="24"/>
          <w:szCs w:val="24"/>
        </w:rPr>
        <w:t>, viša razina, Pomak,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Hrvatski jezik i književnost na Državnoj maturi</w:t>
      </w:r>
      <w:r w:rsidRPr="006F3666">
        <w:rPr>
          <w:rFonts w:ascii="Times New Roman" w:eastAsia="Times New Roman" w:hAnsi="Times New Roman"/>
          <w:sz w:val="24"/>
          <w:szCs w:val="24"/>
        </w:rPr>
        <w:t>, Pomak,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Kratka teorija za Esej iz hrvatskog jezika i književnosti</w:t>
      </w:r>
      <w:r w:rsidRPr="006F3666">
        <w:rPr>
          <w:rFonts w:ascii="Times New Roman" w:eastAsia="Times New Roman" w:hAnsi="Times New Roman"/>
          <w:sz w:val="24"/>
          <w:szCs w:val="24"/>
        </w:rPr>
        <w:t>, Pomak,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F3666" w:rsidRPr="007D79DA" w:rsidRDefault="007D79DA" w:rsidP="007D79DA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D79DA">
        <w:rPr>
          <w:rFonts w:ascii="Times New Roman" w:eastAsia="Times New Roman" w:hAnsi="Times New Roman"/>
          <w:b/>
          <w:sz w:val="24"/>
          <w:szCs w:val="24"/>
          <w:u w:val="single"/>
        </w:rPr>
        <w:t>K</w:t>
      </w:r>
      <w:r w:rsidR="006F3666" w:rsidRPr="007D79DA">
        <w:rPr>
          <w:rFonts w:ascii="Times New Roman" w:eastAsia="Times New Roman" w:hAnsi="Times New Roman"/>
          <w:b/>
          <w:sz w:val="24"/>
          <w:szCs w:val="24"/>
          <w:u w:val="single"/>
        </w:rPr>
        <w:t>r</w:t>
      </w:r>
      <w:r w:rsidRPr="007D79DA">
        <w:rPr>
          <w:rFonts w:ascii="Times New Roman" w:eastAsia="Times New Roman" w:hAnsi="Times New Roman"/>
          <w:b/>
          <w:sz w:val="24"/>
          <w:szCs w:val="24"/>
          <w:u w:val="single"/>
        </w:rPr>
        <w:t>itički radovi, eseji i prikazi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Selo bulji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grad gleda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(prikaz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Čitanje grada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Krešimira Nemeca), Zadarska smotra, god. LX, br. 2-3, str. 242 – 245.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Pogled unazad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(prikaz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Hrvatski književni retrovizor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Miroslava Šicela), Zadarska smotra , god. LX, br. 4, str. 160 – 163.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Kruženje sablasne interpretacije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(prikaz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Revolucija i melankolija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Tatjane Jukić), Zadarska smotra, god. LX, br. 4, str. 163 – 166.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Dogovarati se treba za riječ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(prikaz pjesništva Sonje Manojlović), Riječi, br. 1-3, str. 220 – 221.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Duboko u dnu sebe svaka je zgrada strašna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zbirke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Ne pišem pjesme nigdje nego tu gdje me stignu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Luke Paljetaka), Zadarska smotra, god. LXI, br. 1, str. 294 – 296.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Afrika je preko granice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zbirke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Afrika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Tomislava Marijana Bilosnića), Zadarska smotra, god. LXI, br. 1, str. 345-348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Znani i neznani putovi ženske književnosti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(prikaz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Ženskom stranom hrvatske književnosti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Lidije Dujić), Zadarska smotra, god. LXI, br. 3-4, str. 308 – 311.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Jezikom o tekst i natrag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(prikaz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Fikcija i fakcija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Sande Lucije Udier), Zadarska smotra, god. LXI, br. 3-4, str. 311 – 315.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Hod po buktinjama stilskih prijelaza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zbirci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Hod po vodi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Milice Lojdl), Naklada Esseg, Gradište, str. 113 – 117.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Kolika je udaljenost od riječi do pjesme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? (predgovor zbirci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Kupidov kod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Milice Lojdl), Naklada Esseg, Gradište, str. 107 – 111.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Tekst kao more i mora teksta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zbirci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Mimikrija mora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Milice Lojdl), Naklada Esseg, Gradište, str. 93 – 96.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(2013),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Tako je skončao Modrobradi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zbirci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Smrt Modrobradog</w:t>
      </w:r>
      <w:r w:rsidRPr="006F3666">
        <w:rPr>
          <w:rFonts w:ascii="Times New Roman" w:eastAsia="Times New Roman" w:hAnsi="Times New Roman"/>
          <w:sz w:val="24"/>
          <w:szCs w:val="24"/>
        </w:rPr>
        <w:t>), Naklada Esseg, Gradište, str. 83 – 86.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Čuvarkuća u sobi melankolije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zbirci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Čuvarkuća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Ines Durmić), T&amp;T Koncept d.o.o., Sarajevo, str. 81 – 84.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Bajkovito zrenje subjekta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teksta i svijeta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zbirci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Vilin vrutak </w:t>
      </w:r>
      <w:r w:rsidRPr="006F3666">
        <w:rPr>
          <w:rFonts w:ascii="Times New Roman" w:eastAsia="Times New Roman" w:hAnsi="Times New Roman"/>
          <w:sz w:val="24"/>
          <w:szCs w:val="24"/>
        </w:rPr>
        <w:t>Milice Lojdl), Naklada Esseg, Gradište, str. 99 – 102.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Čari antologiziranja i nemoć antologičara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antologije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Crta je moja prva noć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Anke Žagar), Zadarska smotra, god. LXII, br. 1-2, str. 275 – 278.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Era novih stvarnosti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Era gmazova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Martine Vidaić), Zadarska smotra, god LXII, br. 278 – 280.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Smjelo opipavanje fenomenološkog pulsa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zbirke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Kuća na broju 9 </w:t>
      </w:r>
      <w:r w:rsidRPr="006F3666">
        <w:rPr>
          <w:rFonts w:ascii="Times New Roman" w:eastAsia="Times New Roman" w:hAnsi="Times New Roman"/>
          <w:sz w:val="24"/>
          <w:szCs w:val="24"/>
        </w:rPr>
        <w:t>Borbena Vladovića), Zadarska smotra, god. LXII, br. 3, str. 325 – 327.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Pjesni na gosparsku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(prikaz pjesništva Luke Paljetka), Zadarska smotra, god. LXII, br. 4, str. 69 – 71.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Lirika bez duhovnosti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duhovnost bez lirike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zbirke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Sijač radosti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Ivana Goluba), Zadarska smotra, god. LXII, br. 4, str. 324 – 326.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Negdje u fenomenološkim svemirima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zbirke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Negdje </w:t>
      </w:r>
      <w:r w:rsidRPr="006F3666">
        <w:rPr>
          <w:rFonts w:ascii="Times New Roman" w:eastAsia="Times New Roman" w:hAnsi="Times New Roman"/>
          <w:sz w:val="24"/>
          <w:szCs w:val="24"/>
        </w:rPr>
        <w:t>Danijela Dragojevića), Zadarska smotra, god. LXIII, br. 1-2, str. 282 – 284.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Promišljena naivnost Paljetkove pjesme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zbirke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Nagazni soneti </w:t>
      </w:r>
      <w:r w:rsidRPr="006F3666">
        <w:rPr>
          <w:rFonts w:ascii="Times New Roman" w:eastAsia="Times New Roman" w:hAnsi="Times New Roman"/>
          <w:sz w:val="24"/>
          <w:szCs w:val="24"/>
        </w:rPr>
        <w:t>Luke Paljetka), Zadarska smotra, god. LXIII, br. 1-2, str. 284 – 286.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Zauvijek Šoljan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antologije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Svojeručno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Antuna Šoljana), Zadarska smotra, god. LXIII, br. 1-2, str. 286 – 287.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Matoš i Matoši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(prikaz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Čitanje Matoša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Dubravke Oraić Tolić). Zadarska smotra, god. LXIII, br. 1-2, str. 287 – 290.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Još jedan kamen za Mediteran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(prikaz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Mediteranski tekst hrvatskog pjesništva </w:t>
      </w:r>
      <w:r w:rsidRPr="006F3666">
        <w:rPr>
          <w:rFonts w:ascii="Times New Roman" w:eastAsia="Times New Roman" w:hAnsi="Times New Roman"/>
          <w:sz w:val="24"/>
          <w:szCs w:val="24"/>
        </w:rPr>
        <w:t>Sanje Knežević), Zadarska smotra, god. LXIII, br. 1-2, str. 290 – 292.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Kemijski sastav manirističkih tvari jezika i svijeta Šime Majić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zbirke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Potkožni sjever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Šime Majić), Zadarska smotra, god. LXIII, br. 1-2, str. 307-309.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Pucketanje poetskih prevara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(esej o pjesništvu Milice Lojdl), Zadarska smotra, god. LXIII, br. 4, str. 117 – 124.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Uvod u Cesarca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Cesarec smrtimice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Milana Mirića), Zadarska smotra, god. LXIII, br. 4, str. 222 – 224.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Nesputana autentičnost jezika i svijeta Dejana Đorđevića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zbirci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Budim se da bih te voleo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Dejana Đorđevića), Fileks, Leskovac, str. 5 – 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Maligna pustinja subjekta i svijeta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zbirci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Antireklama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Bojana Vekića), ASoglas, Zvornik, str. 84 – 86.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Ljekovito bilje sonetnih krajobraza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zbirci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Sonetna kruna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Milice Lojdl), Naklada Esseg.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Ipak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Amerika je samo jedna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Jamerika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Maše Kolanović), Zadarska smotra, god. LXVI, br. 1, str. 175 – 177.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Tekst je vrijeme koje teče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Idoli i barabe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Irene Lukšić), Zadarska smotra, god. LXVI, br. 1, str. 184 – 185.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Krucijalni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te</w:t>
      </w:r>
      <w:r w:rsidRPr="006F3666">
        <w:rPr>
          <w:rFonts w:ascii="Times New Roman" w:eastAsia="Times New Roman" w:hAnsi="Times New Roman"/>
          <w:sz w:val="24"/>
          <w:szCs w:val="24"/>
        </w:rPr>
        <w:t>(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</w:t>
      </w:r>
      <w:r w:rsidRPr="006F3666">
        <w:rPr>
          <w:rFonts w:ascii="Times New Roman" w:eastAsia="Times New Roman" w:hAnsi="Times New Roman"/>
          <w:sz w:val="24"/>
          <w:szCs w:val="24"/>
        </w:rPr>
        <w:t>)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Krucijalni test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Gorana Gatalice), Zadarska smotra, god. LXVI, br. 1, str. 173 – 175.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Pospremanje jednog svijeta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Čišćenje globusa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Božice Jelušić), Zadarska smotra, god. LXVI, br. 1, str. 182 – 184.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(2015),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Čarobni otočki slikopis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Hodopis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rubovima otoka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Andriane Škunca), Zadarska smotra, god. LXVI, br. 3, str. 180 – 182.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(2015),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Pjesnici i taj suludi svijet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Irene Vrkljan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Koračam kroz sobu</w:t>
      </w:r>
      <w:r w:rsidRPr="006F3666">
        <w:rPr>
          <w:rFonts w:ascii="Times New Roman" w:eastAsia="Times New Roman" w:hAnsi="Times New Roman"/>
          <w:sz w:val="24"/>
          <w:szCs w:val="24"/>
        </w:rPr>
        <w:t>), Zadarska smotra, god. LXVI, br. 3, str. 182 – 184.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(2015),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Jugoslavija iz teorijske suvremenosti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Jugoslavenska ideja u kontekstu postkolonijalne kritike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Zlatka Kramarića), Zadarska smotra, god. LXVI, br. 3, str. 192 – 193.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(2015),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Bukolički versi i rime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Vrt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Tomislava Marijana Bilosnića), Zadarska smotra, god. LXVI, br. 3, str. 232 – 234.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(2015),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Beskonačni kraj ili konačni beskraj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Na otvorenom kraju </w:t>
      </w:r>
      <w:r w:rsidRPr="006F3666">
        <w:rPr>
          <w:rFonts w:ascii="Times New Roman" w:eastAsia="Times New Roman" w:hAnsi="Times New Roman"/>
          <w:sz w:val="24"/>
          <w:szCs w:val="24"/>
        </w:rPr>
        <w:t>Nikice Petraka), Zadarska smotra, god. LXVI, br. 3, str. 234 – 235.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(2015),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Otočka poetika i metapoetika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Vrijeme se zanjihalo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Andriane Škunca), Zadarska smotra, god. LXVI, br. 3, str. 235 – 237.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(2015),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Pjesnik o stvarnosti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stvarnost o pjesniku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Sisak se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uspješno pretvara da spava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Siniše Matasovića), Riječi, 1-4, str. 211 – 213.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Još malo kvasca u stvarnosno tijesto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Takve se stvari događaju ljudima </w:t>
      </w:r>
      <w:r w:rsidRPr="006F3666">
        <w:rPr>
          <w:rFonts w:ascii="Times New Roman" w:eastAsia="Times New Roman" w:hAnsi="Times New Roman"/>
          <w:sz w:val="24"/>
          <w:szCs w:val="24"/>
        </w:rPr>
        <w:t>Stanislave Nikolić Aras), Zadarska smotra, god. LXV, br. 1-2, str. 239 – 240.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Svejedi novog doba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Metakmorfoze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Alena Brleka), Zadarska smotra, god. LXV, br. 1-2, str. 240 – 242.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 metatekstu literarno i teorijski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Viljevo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Luke Bekavca), Zadarska smotra, god. LXV, br. 1-2, str. 251 – 252.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Metatekst autobiografije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Črna mati zemla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Kristiana Novaka), Zadarska smotra, god. LXV, br. 1-2, str. 252 – 254.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Genske šifre zapamćene svjetlosti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Pjevaju razlike tihotapke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Anke Žagar), Zadarska smotra, god. LXV, br. 3-4, str. 367 – 369.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Šetnja po manirističkom vrtu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Uzbrdo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Ane Brnardić), Zadarska smotra, god. LXV, br. 3-4, str. 367 – 369.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Problemi po metatekstu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Dom za pčele samice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Željka Kneževića), Zadarska smotra, god. LXV, br. 3-4, str. 367 – 369.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Kvantitativni poetički skok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Kafkin nož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Dorte Jagić), Zadarska smotra, god. LXV, br. 3-4, str. 367 – 369.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Predmet i svi njegovi znakovi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Luna na struju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Borbena Vladovića), Zadarska smotra, god. LXV, br. 3-4, str. 367 – 369.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Slikolom kozmičke ravnine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pjesničkoj zbirci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Kozmolom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Gorana Gatalice), Biakova, Zagreb, str. 7 – 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Tragalac za istinom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patetični autsajder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Književnost me iznevjerila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Marine Šur Puhlovski), Riječi, br. 4, str. 176 – 177.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(2016),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Košnice kružnih svjetova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Krug se piše beskonačno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Tatjane Dan Rakić), Bdenje, god. XIV, br. 50, str. 159 – 161.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Prozni patos Aleksandra Jugovića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Opsenari </w:t>
      </w:r>
      <w:r w:rsidRPr="006F3666">
        <w:rPr>
          <w:rFonts w:ascii="Times New Roman" w:eastAsia="Times New Roman" w:hAnsi="Times New Roman"/>
          <w:sz w:val="24"/>
          <w:szCs w:val="24"/>
        </w:rPr>
        <w:t>Aleksandra Jugovića), Danas, objavljeno 23. 2. 2017.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Mitomorfologija tijela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Sto pjesama o tijelu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Tomislava Marijana Bilosnića), Zadarska smotra, god. LXVI, br. 1-2, str. 252 – 254.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Uznapredovalo mapiranje poetskog polja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Nedolično i vrijedno spomena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Stanislave Nikolić Aras), Zadarska smotra, god. LXVI, br. 1-2, str. 356 – 357.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Slijepi sudari sonetnih strmina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Nade beskonačne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Ante Tičića), Zadarska smotra, god. LXVI, br. 1-2, str. 363 – 364.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Bagićev esejistički imperativ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Uvod u suvremenu književnost </w:t>
      </w:r>
      <w:r w:rsidRPr="006F3666">
        <w:rPr>
          <w:rFonts w:ascii="Times New Roman" w:eastAsia="Times New Roman" w:hAnsi="Times New Roman"/>
          <w:sz w:val="24"/>
          <w:szCs w:val="24"/>
        </w:rPr>
        <w:t>Krešimira Bagića), Zadarska smotra, god. LXVI, br. 1-2, str. 385 – 387.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 diskursnoj kombinatorici potanko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Poetika oblika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Andrijane Kos Lajtman), Zadarska smotra, god. LXVI, br. 1-2, str. 387 – 391.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Produktivni znanstveni imperativ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Kamov i Krleža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Tatjane Stupin), Zadarska smotra, god. LXVI, br. 1-2, str. 392 – 394.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Aktualnost Stamaćeva studija pjesništva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Kolo 4/2016., str. 93 – 97.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Spone tradicionalnog i modernog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(prikaz pjesništva Joje Ricova), Republika, god. LXXIII., br. 3 – 4, str. 17 – 19.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Čvrsto zagrljena poezija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poetske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Ptica na ušću smoga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Marine Katinić), Hrvatska revija, br. 2, online izdanje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Magnetići niskog neba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poetske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Paučine </w:t>
      </w:r>
      <w:r w:rsidRPr="006F3666">
        <w:rPr>
          <w:rFonts w:ascii="Times New Roman" w:eastAsia="Times New Roman" w:hAnsi="Times New Roman"/>
          <w:sz w:val="24"/>
          <w:szCs w:val="24"/>
        </w:rPr>
        <w:t>Brede Slavinec), Riječi, br. 3-4, str. 209.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Mitoliki poetski bakrorezi Lepote Kuzmanovića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pjesničkoj knjizi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Virele i druge pjesme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Lepote Kuzmanovića), Shura Publikacije, Opatija, str. 125 – 127.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Duhovna svjetovnost Alena Kristića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pjesničkoj knjizi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Gravitacije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Alena Kristića), Shura Publikacije, Opatija, str. 131 – 134.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(2017),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Uzbibali lirski signali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pjesničkoj knjizi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Nakupine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Luke Paljetka), Matica hrvatska Zadar, Zadar, str. 107 – 109.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Plodna mapa narativne poezije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zbirke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Zimsko računanje vremena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Franje Nagulova), Zadarska smotra 1-3, str. 286 – 288.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Drhtava emfatičnost Barbare Baždarić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zbirci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Grizem 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Barbare Baždarić), Biakova, Zagreb, str. 5 – 8.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Kad tekst postaje znakom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? (recenzija romana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Berlin</w:t>
      </w:r>
      <w:r w:rsidRPr="006F3666">
        <w:rPr>
          <w:rFonts w:ascii="Times New Roman" w:eastAsia="Times New Roman" w:hAnsi="Times New Roman"/>
          <w:sz w:val="24"/>
          <w:szCs w:val="24"/>
        </w:rPr>
        <w:t>-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Pariz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Irene Lukšić), Svjetlo 2, str. 156 – 157.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Zreo ispovjedni diskurz Aleksandra Jugovića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romana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Mora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Aleksandra Jugovića), Danas, 29. – 30. 9. 2018., str. 13.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Frajerska ili poezija u trapericama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(Osvrt na pjesništvo Zvonimira Majdaka), Kolo, 3, 74 – 78.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Riječi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riječi 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(pogovor zbirci lirske proze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Jedini smisao vremena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Dragana Gligore), Naklada Bošković, Split.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Ispovjedni mozaik Ivice Ušljebrke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pjesničkoj knjizi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Brod na kalelargi</w:t>
      </w:r>
      <w:r w:rsidRPr="006F3666">
        <w:rPr>
          <w:rFonts w:ascii="Times New Roman" w:eastAsia="Times New Roman" w:hAnsi="Times New Roman"/>
          <w:sz w:val="24"/>
          <w:szCs w:val="24"/>
        </w:rPr>
        <w:t>), Ljevak,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Napetost između dva svijeta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zbirke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Nebeske jabuke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Diane Burazer), Riječi 3-4, str. 187 – 188.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Prezasićena maniristička otopina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zbirke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Melankolija igra badminton </w:t>
      </w:r>
      <w:r w:rsidRPr="006F3666">
        <w:rPr>
          <w:rFonts w:ascii="Times New Roman" w:eastAsia="Times New Roman" w:hAnsi="Times New Roman"/>
          <w:sz w:val="24"/>
          <w:szCs w:val="24"/>
        </w:rPr>
        <w:t>Šime Majić), Riječi 3-4, str. 189 – 190.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(2018),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Kaplje od literarnih ugoda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zbirci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Kaplje od vremena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Milana Rupčića), vlastita naklada,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Akvarelni eros Antonije Budano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zbirci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Tirkizno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Antonije Budano), Biakova,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Kolijevka prošlosti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drugosti i jezika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zbirci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Mi smo dva svijeta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Mirjane Mrkela), Biakova,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Eci peci rez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ti si mali svijet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 ja mala utežica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eci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reži bum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zbirci poezije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Mislim da sam vidjela izvanzemaljca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Barbare Baždarić), Biakova,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Osvrt na književni i književnoznanstveni rad Zvonimira Mrkonjića</w:t>
      </w:r>
      <w:r w:rsidRPr="006F3666">
        <w:rPr>
          <w:rFonts w:ascii="Times New Roman" w:eastAsia="Times New Roman" w:hAnsi="Times New Roman"/>
          <w:sz w:val="24"/>
          <w:szCs w:val="24"/>
        </w:rPr>
        <w:t>, Zadarski smotra 1-3, str. 74 – 77.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In memoriam – Robert Roklicer</w:t>
      </w:r>
      <w:r w:rsidRPr="006F3666">
        <w:rPr>
          <w:rFonts w:ascii="Times New Roman" w:eastAsia="Times New Roman" w:hAnsi="Times New Roman"/>
          <w:sz w:val="24"/>
          <w:szCs w:val="24"/>
        </w:rPr>
        <w:t>, Zadarska smotra 1-3, str. 511 – 512.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Nagulovljev literarni boom </w:t>
      </w:r>
      <w:r w:rsidRPr="006F3666">
        <w:rPr>
          <w:rFonts w:ascii="Times New Roman" w:eastAsia="Times New Roman" w:hAnsi="Times New Roman"/>
          <w:sz w:val="24"/>
          <w:szCs w:val="24"/>
        </w:rPr>
        <w:t>(recenzija poetske knjige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 Služba riječi </w:t>
      </w:r>
      <w:r w:rsidRPr="006F3666">
        <w:rPr>
          <w:rFonts w:ascii="Times New Roman" w:eastAsia="Times New Roman" w:hAnsi="Times New Roman"/>
          <w:sz w:val="24"/>
          <w:szCs w:val="24"/>
        </w:rPr>
        <w:t>Franje Nagulova), Zadarska smotra 1-3, str. 606 – 608.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Posvetno pletivo Dunje Detoni Dujmić 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(recenzija poetske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Svjetski dan samoće </w:t>
      </w:r>
      <w:r w:rsidRPr="006F3666">
        <w:rPr>
          <w:rFonts w:ascii="Times New Roman" w:eastAsia="Times New Roman" w:hAnsi="Times New Roman"/>
          <w:sz w:val="24"/>
          <w:szCs w:val="24"/>
        </w:rPr>
        <w:t>Dunje Detoni Dujmić), Zadarska smotra 1-3, str. 608 – 611.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Pitak kritičko</w:t>
      </w:r>
      <w:r w:rsidRPr="006F3666">
        <w:rPr>
          <w:rFonts w:ascii="Times New Roman" w:eastAsia="Times New Roman" w:hAnsi="Times New Roman"/>
          <w:sz w:val="24"/>
          <w:szCs w:val="24"/>
        </w:rPr>
        <w:t>-</w:t>
      </w:r>
      <w:r w:rsidRPr="006F3666">
        <w:rPr>
          <w:rFonts w:ascii="Times New Roman" w:eastAsia="Times New Roman" w:hAnsi="Times New Roman"/>
          <w:i/>
          <w:sz w:val="24"/>
          <w:szCs w:val="24"/>
        </w:rPr>
        <w:t>esejistički diskurz Željke Lovrenčić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Željke Lovrenčić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Književnosti predana</w:t>
      </w:r>
      <w:r w:rsidRPr="006F3666">
        <w:rPr>
          <w:rFonts w:ascii="Times New Roman" w:eastAsia="Times New Roman" w:hAnsi="Times New Roman"/>
          <w:sz w:val="24"/>
          <w:szCs w:val="24"/>
        </w:rPr>
        <w:t>), Zadarska smotra 1-3, str. 611 – 612.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Arhetipska snatrenja Marije Dejanović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Etika kruha i konja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(uz obrazloženje Kvirinove nagrade za mlade pjesnike)), Riječi 3-4.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Riječi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sjemenke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pjesničkoj zbirci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Bršljanduša </w:t>
      </w:r>
      <w:r w:rsidRPr="006F3666">
        <w:rPr>
          <w:rFonts w:ascii="Times New Roman" w:eastAsia="Times New Roman" w:hAnsi="Times New Roman"/>
          <w:sz w:val="24"/>
          <w:szCs w:val="24"/>
        </w:rPr>
        <w:t>Tamare Bakran), Biakova,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Duhovni krajobrazi Alke Pintarić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pjesničkoj zbirci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Otuđeni svijet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Alke Pintarić), Biakova,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Cvatuća poosobljenja Davora Šalata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zbirke,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Zvijezde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davna lica spašenih</w:t>
      </w:r>
      <w:r w:rsidRPr="006F3666">
        <w:rPr>
          <w:rFonts w:ascii="Times New Roman" w:eastAsia="Times New Roman" w:hAnsi="Times New Roman"/>
          <w:sz w:val="24"/>
          <w:szCs w:val="24"/>
        </w:rPr>
        <w:t>), Kolo, 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(2019),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Semantička višeglasja Denisa Ćosića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Neonski bog mržnje</w:t>
      </w:r>
      <w:r w:rsidRPr="006F3666">
        <w:rPr>
          <w:rFonts w:ascii="Times New Roman" w:eastAsia="Times New Roman" w:hAnsi="Times New Roman"/>
          <w:sz w:val="24"/>
          <w:szCs w:val="24"/>
        </w:rPr>
        <w:t>, Pjesnički susreti u Drenovcima, Drenovci), Tema XVI, 4-5-6, str. 161-163.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Misaone i retoričke ure Marine Katinić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Pogled kroz ključanicu </w:t>
      </w:r>
      <w:r w:rsidRPr="006F3666">
        <w:rPr>
          <w:rFonts w:ascii="Times New Roman" w:eastAsia="Times New Roman" w:hAnsi="Times New Roman"/>
          <w:sz w:val="24"/>
          <w:szCs w:val="24"/>
        </w:rPr>
        <w:t>Marine Katinić), Hrvatska revija, god. XX, br.1., str. 62-63.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Eterična zemljina Vande Babić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Crta na dlanu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Vande Babić), Zadarska smotra, br. 1-3, str. 345-347.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Ivan Slamnig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Osvrt prilikom obljetnice rođenja</w:t>
      </w:r>
      <w:r w:rsidRPr="006F3666">
        <w:rPr>
          <w:rFonts w:ascii="Times New Roman" w:eastAsia="Times New Roman" w:hAnsi="Times New Roman"/>
          <w:sz w:val="24"/>
          <w:szCs w:val="24"/>
        </w:rPr>
        <w:t>, Zadarska smotra, br. 4, str. 195 – 197.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Bezglasno kraljevstvo Nade Topić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Otac 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Nade Topić), Zadarska smotra, br. 4, str. 336-338.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Sestra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iza zastora stiha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Sestra 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Nade Topić), Stav, objavljeno 3. 10. 2020.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Apokaliptičke freske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pjesničke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Zemlja izlazećeg sunca </w:t>
      </w:r>
      <w:r w:rsidRPr="006F3666">
        <w:rPr>
          <w:rFonts w:ascii="Times New Roman" w:eastAsia="Times New Roman" w:hAnsi="Times New Roman"/>
          <w:sz w:val="24"/>
          <w:szCs w:val="24"/>
        </w:rPr>
        <w:t>Franje Nagulova), Tema XVII, str. 231-233.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Razglednice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slike i zrcala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pjesničke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Palma na sjevernoj polarnici </w:t>
      </w:r>
      <w:r w:rsidRPr="006F3666">
        <w:rPr>
          <w:rFonts w:ascii="Times New Roman" w:eastAsia="Times New Roman" w:hAnsi="Times New Roman"/>
          <w:sz w:val="24"/>
          <w:szCs w:val="24"/>
        </w:rPr>
        <w:t>Domagoja Rogulja), Stav, objavljeno 5. 11. 2020.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Označiteljska nagnuća Alena Brleka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pjesničke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Sang </w:t>
      </w:r>
      <w:r w:rsidRPr="006F3666">
        <w:rPr>
          <w:rFonts w:ascii="Times New Roman" w:eastAsia="Times New Roman" w:hAnsi="Times New Roman"/>
          <w:sz w:val="24"/>
          <w:szCs w:val="24"/>
        </w:rPr>
        <w:t>Alena Brleka), Riječi, 3-4, str. 17-19.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Pašnjaci bliskih glasova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Istina o sreći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Stanke Gjurić), Nova Istra XXV, sv. 67, br. 3-4, str. 198 – 201.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Dubok označiteljski zaron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Redukcije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Anite Pajević), Hrvatska revija XX, br. 4., str. 62-63.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Pulsacije u pjesminom rudokopu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Crveno prije sutona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Denisa Ćosića), Kolo XXX, br. 3, str. 212-215.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Zemljovidi užarenih žigova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pjesničkoj zbirci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Hommage krvavom Kristu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Vladimira Tomaša), Sveučilište u Zadru, Zadar.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(2020),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Intimistička i slikovna tektonika poetskih ploča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Plava mahovina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Irene Skopljak Barić), Stav, objavljeno 17. 12. 2020.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Samorodni intimistički zvukovi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zbirke izabranih pjesama Stanke Gjurić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Nepremostiva</w:t>
      </w:r>
      <w:r w:rsidRPr="006F3666">
        <w:rPr>
          <w:rFonts w:ascii="Times New Roman" w:eastAsia="Times New Roman" w:hAnsi="Times New Roman"/>
          <w:sz w:val="24"/>
          <w:szCs w:val="24"/>
        </w:rPr>
        <w:t>), Kolo, 1, str. 206 – 209.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Eksponencijalni poetički uzlet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zbirke pjesama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Ježenje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Neve Lukić), Stav, objavljeno 1. 5. 2021.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Ničijost kao usud i razuman izbor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zbirke pjesama Katarine Sarić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Globus hystericus</w:t>
      </w:r>
      <w:r w:rsidRPr="006F3666">
        <w:rPr>
          <w:rFonts w:ascii="Times New Roman" w:eastAsia="Times New Roman" w:hAnsi="Times New Roman"/>
          <w:sz w:val="24"/>
          <w:szCs w:val="24"/>
        </w:rPr>
        <w:t>), Tema, 1-2-3, str. 120-121.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Povraćanje praznine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pjesničkoj knjizi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Pandorina kutija na rasprodaji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Barbare Baždarić), Penguin Book Press, str. 8-13.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Panorama jednoga života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(recenzija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Anatomija tuge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Tuge Tarle), Stav, objavljeno 27. 10. 2021.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Pastelne freske podzemnih glasova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knjizi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Izabrane pjesme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Milana Matića), Jutro poezije,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Neumitno štavljenje kože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pjesničkoj knjizi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Opseg kože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Antonije Vlahović), Biakova,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(2021),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Stvarnosna poezija i nešto više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Pjesme koje ti pripadaju </w:t>
      </w:r>
      <w:r w:rsidRPr="006F3666">
        <w:rPr>
          <w:rFonts w:ascii="Times New Roman" w:eastAsia="Times New Roman" w:hAnsi="Times New Roman"/>
          <w:sz w:val="24"/>
          <w:szCs w:val="24"/>
        </w:rPr>
        <w:t>Josipe Marenić), Kolo 4 (online)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Niska od zavičajnih ushita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zbirci poezije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Kumpanje kraj kamina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Marka Jareba), Naklada Bošković, Split.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(2022), Recenzija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Obzorja nade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(Zbornik dječjih bajkovitih priča Državnog literarnog natječaja učenika osnovnih škola Republike Hrvatske, Slavonski Brod (ur. Jasna Šego i Irena Krumes), Sveučilište u Slavonskom Brodu, Slavonski Brod.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Arkadijske i druge šare velikog poetskog saga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knjige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Čuvati na tamnom mjestu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Ante Žužula Marinovića), Riječi, 3, 191-192.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Djetinja ozbiljnost Zorana Stamenića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zbirci poezije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Pjesme uz put </w:t>
      </w:r>
      <w:r w:rsidRPr="006F3666">
        <w:rPr>
          <w:rFonts w:ascii="Times New Roman" w:eastAsia="Times New Roman" w:hAnsi="Times New Roman"/>
          <w:sz w:val="24"/>
          <w:szCs w:val="24"/>
        </w:rPr>
        <w:t>Zorana Stamenića), Jutro poezije,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Lisnate bojanke Borčeta Panova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Krv žonglira s osam tisuća poetskih misli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Borče Panova), Tema, 1-2-3, str. 194-196.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 tanatopoetici potanko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(znanstvena kritika monografije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Poetski raspon smrti </w:t>
      </w:r>
      <w:r w:rsidRPr="006F3666">
        <w:rPr>
          <w:rFonts w:ascii="Times New Roman" w:eastAsia="Times New Roman" w:hAnsi="Times New Roman"/>
          <w:sz w:val="24"/>
          <w:szCs w:val="24"/>
        </w:rPr>
        <w:t>Andrijane Kos Lajtman), Croatica et Slavica Iadertina, sv. 18, br. 2, str. 509-513.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Vrsna znanstvena esejistika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(znanstvena kritika monografije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Golubica iz crnoga maslinika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Sanje Knežević), Stav – časopis za kritiku, objavljeno 22. 12. 2022.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Bajkom zaustavljena stvarnost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pjesničkoj zbirci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Ime mi je Snjeguljica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Zorice Krističević), Biakova, Zagreb, str. 89-91.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Raster jedne beskonačne mogućnosti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pjesničkoj zbirci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Levitacije </w:t>
      </w:r>
      <w:r w:rsidRPr="006F3666">
        <w:rPr>
          <w:rFonts w:ascii="Times New Roman" w:eastAsia="Times New Roman" w:hAnsi="Times New Roman"/>
          <w:sz w:val="24"/>
          <w:szCs w:val="24"/>
        </w:rPr>
        <w:t>Vladimira Tomaša), Jutro poezije, Zagreb, str. 77-79.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(2022),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Krilo glinenog anđela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Gospodar pčela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Luke Ivkovića), Poezija, vol. XVIII, br. 3-4, str. 192-194.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Iz starine donesen zavežljaj poezije 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(pogovor pjesničkoj zbirci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Pjevaj dušo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moja </w:t>
      </w:r>
      <w:r w:rsidRPr="006F3666">
        <w:rPr>
          <w:rFonts w:ascii="Times New Roman" w:eastAsia="Times New Roman" w:hAnsi="Times New Roman"/>
          <w:sz w:val="24"/>
          <w:szCs w:val="24"/>
        </w:rPr>
        <w:t>Marka Jareba), Redak, Split.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Slike i zvukovi unutarnjeg sata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(pogovor pjesničko-likovnoj zbirci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Pisma iz parka </w:t>
      </w:r>
      <w:r w:rsidRPr="006F3666">
        <w:rPr>
          <w:rFonts w:ascii="Times New Roman" w:eastAsia="Times New Roman" w:hAnsi="Times New Roman"/>
          <w:sz w:val="24"/>
          <w:szCs w:val="24"/>
        </w:rPr>
        <w:t>Zorice Krističević Avdagić i Vlaste Pastuović Aleksić), Matica hrvatska Zaprešić, Zaprešić.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Ere ženskih prepoznavanja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(predgovor pjesničkoj knjizi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One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Josipe Dragičević), Mala knjižnica DHK, Zagreb.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Ljudi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pogledi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sudbine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zbirke Dozvolite da se predstavim Ružice Miličević), Stav, 23. travnja 2023.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Izvan glasa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ništa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Maria Callas se baca u more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Zrinke Posavec), Književna riječ, 1-2, str. 224 – 226.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Stvarnosti nikad dosta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 njoj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o njemu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Siniše Matasovića), Književna riječ, 1-2, str. 226 – 228.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Stepenica bliže nebu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Halal zumra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Alena Brleka),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Književna riječ, 1-2, str. 228 – 230.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lastRenderedPageBreak/>
        <w:t xml:space="preserve">Lemac, Tin (2023),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Temperom islikano sebstvo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Grad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F3666">
        <w:rPr>
          <w:rFonts w:ascii="Times New Roman" w:eastAsia="Times New Roman" w:hAnsi="Times New Roman"/>
          <w:i/>
          <w:sz w:val="24"/>
          <w:szCs w:val="24"/>
        </w:rPr>
        <w:t xml:space="preserve">rekonstrukcija </w:t>
      </w:r>
      <w:r w:rsidRPr="006F3666">
        <w:rPr>
          <w:rFonts w:ascii="Times New Roman" w:eastAsia="Times New Roman" w:hAnsi="Times New Roman"/>
          <w:sz w:val="24"/>
          <w:szCs w:val="24"/>
        </w:rPr>
        <w:t>Martine Vidaić), Književna riječ, 1-2, str. 230 – 232.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Lemac, Tin (2024),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Dalekosežna refleksivnost Ivana Kapeca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(kritika pjesničke zbirke </w:t>
      </w:r>
      <w:r w:rsidRPr="006F3666">
        <w:rPr>
          <w:rFonts w:ascii="Times New Roman" w:eastAsia="Times New Roman" w:hAnsi="Times New Roman"/>
          <w:i/>
          <w:sz w:val="24"/>
          <w:szCs w:val="24"/>
        </w:rPr>
        <w:t>Život u modrozelenoj aleji</w:t>
      </w:r>
      <w:r w:rsidRPr="006F3666">
        <w:rPr>
          <w:rFonts w:ascii="Times New Roman" w:eastAsia="Times New Roman" w:hAnsi="Times New Roman"/>
          <w:sz w:val="24"/>
          <w:szCs w:val="24"/>
        </w:rPr>
        <w:t xml:space="preserve"> Ivana Kapeca), Republika, LXXX, 7-8, str. 164-165.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F3666" w:rsidRPr="007D79DA" w:rsidRDefault="007D79DA" w:rsidP="006F366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D79DA">
        <w:rPr>
          <w:rFonts w:ascii="Times New Roman" w:eastAsia="Times New Roman" w:hAnsi="Times New Roman"/>
          <w:b/>
          <w:sz w:val="24"/>
          <w:szCs w:val="24"/>
          <w:u w:val="single"/>
        </w:rPr>
        <w:t>Poezija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Poezija, 1-2, 2011.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Republika, 5-6, 2017.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Hrvatska revija, 4, 2017.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Riječi, 3-4, 2017.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Poezija, 1-2, 2018.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Artikulacije, 3, 2018.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 xml:space="preserve">Izbor pjesama, Kolo, 3, 2018. 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Forum, 7-9, 2018.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Braničevo, 3-4, 2018.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Republika, 1-2, 2019.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Nova Istra, 1-2, 2019.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Književna Rijeka, 3-4, 2018.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Forum 3-4, 2020.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Kolo, 3, 2020.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Izbor pjesama, Naše stvaranje 3-4, 2021.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F3666" w:rsidRPr="007D79DA" w:rsidRDefault="007D79DA" w:rsidP="006F366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D79DA">
        <w:rPr>
          <w:rFonts w:ascii="Times New Roman" w:eastAsia="Times New Roman" w:hAnsi="Times New Roman"/>
          <w:b/>
          <w:sz w:val="24"/>
          <w:szCs w:val="24"/>
          <w:u w:val="single"/>
        </w:rPr>
        <w:t>Proza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Ulomci dulje pripovijesti, Riječi, 1-2, 2019.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Ulomci dulje pripovijesti, Mogućnosti, 2, 2019.</w:t>
      </w:r>
    </w:p>
    <w:p w:rsidR="006F3666" w:rsidRP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Ulomci dulje pripovijesti, Balkanski književni glasnik, 4, 2019.</w:t>
      </w:r>
    </w:p>
    <w:p w:rsidR="006F3666" w:rsidRDefault="006F36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3666">
        <w:rPr>
          <w:rFonts w:ascii="Times New Roman" w:eastAsia="Times New Roman" w:hAnsi="Times New Roman"/>
          <w:sz w:val="24"/>
          <w:szCs w:val="24"/>
        </w:rPr>
        <w:t>Ulomci dulje pripovijesti, Forum, 10-12,  2019.</w:t>
      </w:r>
    </w:p>
    <w:p w:rsidR="007D79DA" w:rsidRDefault="007D79DA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D79DA" w:rsidRPr="007D79DA" w:rsidRDefault="007D79DA" w:rsidP="006F366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D79DA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Erasmus </w:t>
      </w:r>
      <w:r w:rsidRPr="007D79DA">
        <w:rPr>
          <w:rFonts w:ascii="Times New Roman" w:eastAsia="Times New Roman" w:hAnsi="Times New Roman"/>
          <w:b/>
          <w:sz w:val="24"/>
          <w:szCs w:val="24"/>
          <w:u w:val="single"/>
        </w:rPr>
        <w:t>– odlazna mobilnost u svrhu podučavanja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(gostujući profesor)</w:t>
      </w:r>
    </w:p>
    <w:p w:rsidR="007D79DA" w:rsidRDefault="007D79DA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D79DA" w:rsidRDefault="007D79DA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svibanj, 2023. (Fakultet slavenskih filologija: Sveučilište Kliment Ohridski, Sofija, Bugarska)</w:t>
      </w:r>
    </w:p>
    <w:p w:rsidR="007D79DA" w:rsidRDefault="007D79DA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travanj, 2024. (Odsjek za južnu slavistiku, Filozofski fakultet, Ljubljana, Slovenija)</w:t>
      </w:r>
    </w:p>
    <w:p w:rsidR="00411766" w:rsidRDefault="00411766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D79DA" w:rsidRDefault="007D79DA" w:rsidP="006F3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1766" w:rsidRPr="007D79DA" w:rsidRDefault="00411766" w:rsidP="00411766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D79DA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Mentorstvo na Doktorskom studiju </w:t>
      </w:r>
      <w:r w:rsidRPr="007D79DA">
        <w:rPr>
          <w:rFonts w:ascii="Times New Roman" w:eastAsia="Times New Roman" w:hAnsi="Times New Roman"/>
          <w:b/>
          <w:i/>
          <w:sz w:val="24"/>
          <w:szCs w:val="24"/>
          <w:u w:val="single"/>
        </w:rPr>
        <w:t>Filologija: književnost</w:t>
      </w:r>
    </w:p>
    <w:p w:rsidR="00411766" w:rsidRDefault="00411766" w:rsidP="0041176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Ivan Šunjić: </w:t>
      </w:r>
      <w:r w:rsidRPr="00170847">
        <w:rPr>
          <w:rFonts w:ascii="Times New Roman" w:eastAsia="Times New Roman" w:hAnsi="Times New Roman"/>
          <w:i/>
          <w:sz w:val="24"/>
          <w:szCs w:val="24"/>
        </w:rPr>
        <w:t>Interdiskurzivnost u suvremenom hrvatskom pjesništvu</w:t>
      </w:r>
      <w:r>
        <w:rPr>
          <w:rFonts w:ascii="Times New Roman" w:eastAsia="Times New Roman" w:hAnsi="Times New Roman"/>
          <w:sz w:val="24"/>
          <w:szCs w:val="24"/>
        </w:rPr>
        <w:t xml:space="preserve"> (obranjen sinopsis disertacije, uvjetno upisan VI. semestar)</w:t>
      </w:r>
    </w:p>
    <w:p w:rsidR="00411766" w:rsidRDefault="00411766" w:rsidP="00411766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11766" w:rsidRPr="007D79DA" w:rsidRDefault="00411766" w:rsidP="00411766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D79DA">
        <w:rPr>
          <w:rFonts w:ascii="Times New Roman" w:eastAsia="Times New Roman" w:hAnsi="Times New Roman"/>
          <w:b/>
          <w:sz w:val="24"/>
          <w:szCs w:val="24"/>
          <w:u w:val="single"/>
        </w:rPr>
        <w:t>Organizacijski odbori znanstvenih konferencija</w:t>
      </w:r>
    </w:p>
    <w:p w:rsidR="00411766" w:rsidRPr="00170847" w:rsidRDefault="00411766" w:rsidP="004117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847">
        <w:rPr>
          <w:rFonts w:ascii="Times New Roman" w:eastAsia="Times New Roman" w:hAnsi="Times New Roman" w:cs="Times New Roman"/>
          <w:sz w:val="24"/>
          <w:szCs w:val="24"/>
        </w:rPr>
        <w:t>Zadarski filološki dani 9</w:t>
      </w:r>
      <w:r w:rsidR="007D79DA">
        <w:rPr>
          <w:rFonts w:ascii="Times New Roman" w:eastAsia="Times New Roman" w:hAnsi="Times New Roman" w:cs="Times New Roman"/>
          <w:sz w:val="24"/>
          <w:szCs w:val="24"/>
        </w:rPr>
        <w:t xml:space="preserve"> (član)</w:t>
      </w:r>
    </w:p>
    <w:p w:rsidR="00411766" w:rsidRDefault="00411766" w:rsidP="004117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847">
        <w:rPr>
          <w:rFonts w:ascii="Times New Roman" w:eastAsia="Times New Roman" w:hAnsi="Times New Roman" w:cs="Times New Roman"/>
          <w:sz w:val="24"/>
          <w:szCs w:val="24"/>
        </w:rPr>
        <w:t>Zadarski filološki dani 10 (predložen član; u procesu)</w:t>
      </w:r>
    </w:p>
    <w:p w:rsidR="00411766" w:rsidRDefault="00411766" w:rsidP="004117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Stilistički kolokvij Komisije za stilistiku Međunarodnog komiteta slavista (potpredsjednik)</w:t>
      </w:r>
    </w:p>
    <w:p w:rsidR="00411766" w:rsidRDefault="00411766" w:rsidP="004117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766" w:rsidRPr="007D79DA" w:rsidRDefault="00411766" w:rsidP="004117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79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Programski odbori znanstvenih konferencija</w:t>
      </w:r>
    </w:p>
    <w:p w:rsidR="00411766" w:rsidRDefault="00411766" w:rsidP="0041176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59F0">
        <w:rPr>
          <w:rFonts w:ascii="Times New Roman" w:eastAsia="Times New Roman" w:hAnsi="Times New Roman" w:cs="Times New Roman"/>
          <w:i/>
          <w:sz w:val="24"/>
          <w:szCs w:val="24"/>
        </w:rPr>
        <w:t>Jezik</w:t>
      </w:r>
      <w:r w:rsidRPr="001708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59F0">
        <w:rPr>
          <w:rFonts w:ascii="Times New Roman" w:eastAsia="Times New Roman" w:hAnsi="Times New Roman" w:cs="Times New Roman"/>
          <w:i/>
          <w:sz w:val="24"/>
          <w:szCs w:val="24"/>
        </w:rPr>
        <w:t>književnost</w:t>
      </w:r>
      <w:r w:rsidRPr="001708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59F0">
        <w:rPr>
          <w:rFonts w:ascii="Times New Roman" w:eastAsia="Times New Roman" w:hAnsi="Times New Roman" w:cs="Times New Roman"/>
          <w:i/>
          <w:sz w:val="24"/>
          <w:szCs w:val="24"/>
        </w:rPr>
        <w:t>tehnologija</w:t>
      </w:r>
      <w:r w:rsidRPr="001708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847">
        <w:rPr>
          <w:rFonts w:ascii="Times New Roman" w:eastAsia="Times New Roman" w:hAnsi="Times New Roman" w:cs="Times New Roman"/>
          <w:sz w:val="24"/>
          <w:szCs w:val="24"/>
        </w:rPr>
        <w:t>Fakultet za strane jezike, Alfa BK Univerzitet</w:t>
      </w:r>
      <w:r>
        <w:rPr>
          <w:rFonts w:ascii="Times New Roman" w:eastAsia="Times New Roman" w:hAnsi="Times New Roman" w:cs="Times New Roman"/>
          <w:sz w:val="24"/>
          <w:szCs w:val="24"/>
        </w:rPr>
        <w:t>, Beograd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59F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Poetry Here and Now</w:t>
      </w:r>
      <w:r w:rsidRPr="00170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Pr="00AC59F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Explorations of Poetic Discourses in 21st Century Slavic Literary Fields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Sveučilišt</w:t>
      </w:r>
      <w:r w:rsidR="007D79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 u Mariboru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59F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100 godina nakon smrti Antuna Branka Šimića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Filozofski fakultet u Mostaru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11766" w:rsidRPr="007D79DA" w:rsidRDefault="007D79DA" w:rsidP="0041176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Plenarna izlaganja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8319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Prijedlog analitičkog modela ekspresivnosti u pjesničkom tekstu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III Stilistički kolokvij, Komisija za stilistiku, Međunarodni komitet slavista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11766" w:rsidRPr="007D79DA" w:rsidRDefault="00411766" w:rsidP="0041176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D79D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Recenziranje z</w:t>
      </w:r>
      <w:r w:rsidR="007D79D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a domaće znanstvene publikacije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Anafora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Croatica et Slavica Iadertina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Fluminensia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Književna smotra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11766" w:rsidRPr="007D79DA" w:rsidRDefault="00411766" w:rsidP="0041176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D79D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Recenziranje za međ</w:t>
      </w:r>
      <w:r w:rsidR="007D79DA" w:rsidRPr="007D79D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unarodne znanstvene publikacije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Athens Journal of Philology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Language and Literary Studies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Reči</w:t>
      </w:r>
    </w:p>
    <w:p w:rsidR="00411766" w:rsidRDefault="00411766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D79DA" w:rsidRDefault="007D79DA" w:rsidP="0041176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F3666" w:rsidRPr="00F227DC" w:rsidRDefault="008F3D21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F227D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Stručne aktivnosti</w:t>
      </w:r>
    </w:p>
    <w:p w:rsidR="008F3D21" w:rsidRDefault="00F227DC" w:rsidP="00080C6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2011. član Prosudbenog povjerenstva na Kvirinovim pjesničkim susretima, Matica hrvatska, Sisak</w:t>
      </w:r>
    </w:p>
    <w:p w:rsidR="00F227DC" w:rsidRDefault="00F227DC" w:rsidP="00080C6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2018. član Prosudbenog povjerenstva pjesničke manifestacije </w:t>
      </w:r>
      <w:bookmarkStart w:id="0" w:name="_GoBack"/>
      <w:r w:rsidRPr="00080C6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Ban Josip Jelačić</w:t>
      </w:r>
      <w:bookmarkEnd w:id="0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Matica hrvatska Zaprešić</w:t>
      </w:r>
    </w:p>
    <w:p w:rsidR="00F227DC" w:rsidRDefault="00F227DC" w:rsidP="00080C6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2019. član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osudbenog povjerenstva za dodjelu nagrade </w:t>
      </w:r>
      <w:r w:rsidRPr="00080C6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Tin Ujević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 životno djelo, Društvo hrvatskih književnika, Zagreb</w:t>
      </w:r>
    </w:p>
    <w:p w:rsidR="00F227DC" w:rsidRDefault="00F227DC" w:rsidP="00080C6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2020.</w:t>
      </w:r>
      <w:r w:rsidRPr="00F22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član Prosudbenog povjerenstva na Kvirinovim pjesničkim su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sretima, Matica hrvatska, Sisak</w:t>
      </w:r>
    </w:p>
    <w:p w:rsidR="00F227DC" w:rsidRDefault="00F227DC" w:rsidP="00080C6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2021.</w:t>
      </w:r>
      <w:r w:rsidRPr="00F22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član Prosudbenog povjerenstva na Kvirinovim pjesničkim su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sretima, Matica hrvatska, Sisak</w:t>
      </w:r>
    </w:p>
    <w:p w:rsidR="00F227DC" w:rsidRDefault="00F227DC" w:rsidP="00080C6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2022.</w:t>
      </w:r>
      <w:r w:rsidRPr="00F22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član Prosudbenog povjerenstva na Kvirinovim pjesničkim su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sretima, Matica hrvatska, Sisak</w:t>
      </w:r>
    </w:p>
    <w:p w:rsidR="00F227DC" w:rsidRDefault="00F227DC" w:rsidP="00080C6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2023.</w:t>
      </w:r>
      <w:r w:rsidRPr="00F22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član Prosudbenog povjerenstva na Kvirinovim pjesničkim su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sretima, Matica hrvatska, Sisak</w:t>
      </w:r>
    </w:p>
    <w:p w:rsidR="008F3D21" w:rsidRDefault="00F227DC" w:rsidP="00080C6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2024.</w:t>
      </w:r>
      <w:r w:rsidRPr="00F22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član Prosudbenog povjerenstva na Kvirinovim pjesničkim su</w:t>
      </w:r>
      <w:r w:rsidR="00080C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sretima, Matica hrvatska, Sisak</w:t>
      </w:r>
    </w:p>
    <w:p w:rsidR="00080C68" w:rsidRPr="00080C68" w:rsidRDefault="00080C68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F3D21" w:rsidRPr="00F227DC" w:rsidRDefault="008F3D21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F227D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Uredništvo</w:t>
      </w:r>
    </w:p>
    <w:p w:rsidR="00F227DC" w:rsidRPr="00F227DC" w:rsidRDefault="00F227D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2017. – </w:t>
      </w:r>
      <w:r w:rsidRPr="00F22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2021. Republika: časopis za književnost </w:t>
      </w:r>
    </w:p>
    <w:p w:rsidR="00F227DC" w:rsidRDefault="00F227DC" w:rsidP="00F227D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2023. – </w:t>
      </w:r>
      <w:r w:rsidRPr="00F22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2024. Republika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Pr="00F22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časopis za književnost </w:t>
      </w:r>
    </w:p>
    <w:p w:rsidR="00F227DC" w:rsidRDefault="00F227DC" w:rsidP="00F227D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2024. Zadarski filološki dani 9 (zbornik radova)</w:t>
      </w:r>
    </w:p>
    <w:p w:rsidR="00080C68" w:rsidRDefault="00080C68" w:rsidP="00F227D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80C68" w:rsidRPr="00080C68" w:rsidRDefault="00080C68" w:rsidP="00F227DC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080C6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Popularizacija znanosti</w:t>
      </w:r>
    </w:p>
    <w:p w:rsidR="00080C68" w:rsidRPr="00F227DC" w:rsidRDefault="00080C68" w:rsidP="00F227D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travanj, 2023. Pomorska škola (popularno predavanje. </w:t>
      </w:r>
      <w:r w:rsidRPr="00080C6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Tri pjesnika i more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F227DC" w:rsidRPr="00F227DC" w:rsidRDefault="00F227DC">
      <w:pPr>
        <w:rPr>
          <w:rFonts w:ascii="Times New Roman" w:hAnsi="Times New Roman" w:cs="Times New Roman"/>
          <w:sz w:val="24"/>
          <w:szCs w:val="24"/>
        </w:rPr>
      </w:pPr>
    </w:p>
    <w:sectPr w:rsidR="00F227DC" w:rsidRPr="00F2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86FA5"/>
    <w:multiLevelType w:val="hybridMultilevel"/>
    <w:tmpl w:val="A8542F42"/>
    <w:lvl w:ilvl="0" w:tplc="5D864724">
      <w:start w:val="201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C807109"/>
    <w:multiLevelType w:val="hybridMultilevel"/>
    <w:tmpl w:val="D4BA9272"/>
    <w:lvl w:ilvl="0" w:tplc="9E20C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66"/>
    <w:rsid w:val="0000073E"/>
    <w:rsid w:val="00080C68"/>
    <w:rsid w:val="00256B85"/>
    <w:rsid w:val="00411766"/>
    <w:rsid w:val="006F3666"/>
    <w:rsid w:val="007B3819"/>
    <w:rsid w:val="007D79DA"/>
    <w:rsid w:val="008F3D21"/>
    <w:rsid w:val="00A15E0F"/>
    <w:rsid w:val="00A7390B"/>
    <w:rsid w:val="00AA0346"/>
    <w:rsid w:val="00C92681"/>
    <w:rsid w:val="00DF1C7A"/>
    <w:rsid w:val="00F2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B8EE7-4036-4C72-8E59-8FDD57A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F3666"/>
  </w:style>
  <w:style w:type="paragraph" w:styleId="ListParagraph">
    <w:name w:val="List Paragraph"/>
    <w:basedOn w:val="Normal"/>
    <w:uiPriority w:val="34"/>
    <w:qFormat/>
    <w:rsid w:val="006F3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66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6F3666"/>
    <w:rPr>
      <w:b/>
      <w:bCs/>
      <w:i/>
      <w:iCs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366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366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6095</Words>
  <Characters>34743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tlemac</dc:creator>
  <cp:keywords/>
  <dc:description/>
  <cp:lastModifiedBy>tlemac</cp:lastModifiedBy>
  <cp:revision>2</cp:revision>
  <dcterms:created xsi:type="dcterms:W3CDTF">2025-03-31T15:11:00Z</dcterms:created>
  <dcterms:modified xsi:type="dcterms:W3CDTF">2025-03-31T15:11:00Z</dcterms:modified>
</cp:coreProperties>
</file>