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49C2019B" w:rsidR="004B553E" w:rsidRPr="00072E75" w:rsidRDefault="00A620E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Suvremene metodičke osnove jezičnog izražavanja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2DEBCA70" w:rsidR="004B553E" w:rsidRPr="00072E75" w:rsidRDefault="00A620E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45F955E0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502D3692" w:rsidR="004B553E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3380A423" w:rsidR="004B553E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9B5F60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9B5F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316CE368" w:rsidR="004B553E" w:rsidRPr="00072E75" w:rsidRDefault="009B5F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9B5F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9B5F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9B5F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3AAF42F4" w:rsidR="004B553E" w:rsidRPr="00072E75" w:rsidRDefault="009B5F6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9B5F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9B5F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9B5F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06715C61" w:rsidR="004B553E" w:rsidRPr="00072E75" w:rsidRDefault="009B5F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9B5F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9B5F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60DCDD6E" w:rsidR="00393964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9B5F60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FABAFF0" w:rsidR="00393964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50E11AAD" w:rsidR="00393964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573C7DB9" w:rsidR="00453362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46B0087C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D5095">
              <w:rPr>
                <w:rFonts w:ascii="Times New Roman" w:hAnsi="Times New Roman" w:cs="Times New Roman"/>
                <w:sz w:val="18"/>
                <w:szCs w:val="20"/>
              </w:rPr>
              <w:t>007 8:00-12:00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6A425490" w:rsidR="00453362" w:rsidRPr="00072E75" w:rsidRDefault="00CD509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0DB2F826" w:rsidR="00453362" w:rsidRPr="00072E75" w:rsidRDefault="00CD50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ožujka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25E6897F" w:rsidR="00453362" w:rsidRPr="00072E75" w:rsidRDefault="00CD5095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 svibnja 2023.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18358FC0" w:rsidR="00453362" w:rsidRPr="00072E75" w:rsidRDefault="00CD509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Josip Miletić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59D87E95" w:rsidR="00453362" w:rsidRPr="00072E75" w:rsidRDefault="00CD509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06E29FD5" w:rsidR="005D336E" w:rsidRPr="00072E75" w:rsidRDefault="00CD509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8:00-10:00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6FD01B42" w:rsidR="00453362" w:rsidRPr="00072E75" w:rsidRDefault="00CD509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Josip Miletić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9CD7B60" w:rsidR="00453362" w:rsidRPr="00072E75" w:rsidRDefault="00CD509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64009C71" w:rsidR="005D336E" w:rsidRPr="00072E75" w:rsidRDefault="00CD509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8:00-10:00</w:t>
            </w: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3D513540" w:rsidR="00453362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68D2E5B1" w:rsidR="00453362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300138D1" w:rsidR="00453362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6407F45C" w:rsidR="00453362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62C228AD" w:rsidR="00453362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74D0F9A4" w:rsidR="00453362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4F051B03" w:rsidR="00453362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5CABB1BA" w:rsidR="00453362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1A87BCE9" w:rsidR="00453362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1A376DA" w14:textId="77777777" w:rsidR="00CD5095" w:rsidRPr="00CD5095" w:rsidRDefault="00CD5095" w:rsidP="00CD50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 će biti sposobni:</w:t>
            </w:r>
          </w:p>
          <w:p w14:paraId="3B947FE6" w14:textId="67135D6A" w:rsidR="00FA0A4B" w:rsidRPr="00CD5095" w:rsidRDefault="00CD5095" w:rsidP="00CD509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 xml:space="preserve">planirati i izvoditi nastavu hrvatskoga jezika u višim razredima osnovne škole i u srednjoj školi; izabrati odgovarajuće metode rada, oblike rada te nastavna sredstva prema nastavnoj jedinici; izabrati odgovarajući </w:t>
            </w:r>
            <w:proofErr w:type="spellStart"/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lingvodidaktički</w:t>
            </w:r>
            <w:proofErr w:type="spellEnd"/>
            <w:r w:rsidRPr="00CD5095">
              <w:rPr>
                <w:rFonts w:ascii="Times New Roman" w:hAnsi="Times New Roman" w:cs="Times New Roman"/>
                <w:sz w:val="18"/>
                <w:szCs w:val="18"/>
              </w:rPr>
              <w:t xml:space="preserve"> predložak za vježbanje nastavnih sadržaja jezičnog izražavanja u okviru odgovarajućih nastavnih područja; povezivati nastavne sadržaje jezičnoga izražavanja s ostalim sastavnicama nastavnoga predmeta (kultura i mediji), kao i s ostalim nastavnim predmetima</w:t>
            </w:r>
          </w:p>
          <w:p w14:paraId="5F81BD6D" w14:textId="702739AE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74A1BA3F" w:rsidR="00310F9A" w:rsidRPr="00072E75" w:rsidRDefault="00310F9A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146058F3" w:rsidR="00FC2198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0F81D810" w:rsidR="00FC2198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104BAE9" w:rsidR="00FC2198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078A82D2" w:rsidR="00FC2198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371DA1AC" w:rsidR="00FC2198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A635AEA" w:rsidR="00FC2198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343A2F2A" w:rsidR="00FC2198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4C1C3456" w:rsidR="00FC2198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271747C2" w:rsidR="00FC2198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09950C8E" w:rsidR="00FC2198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035E2B94" w:rsidR="00FC2198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62D9A793" w:rsidR="00FC2198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9B5F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4DA129CA" w:rsidR="00FC2198" w:rsidRPr="00072E75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0CE09AF9" w:rsidR="00FC2198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0DEB3D24" w:rsidR="00FC2198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D4FE0B6" w14:textId="77777777" w:rsidR="00CD5095" w:rsidRPr="00CD5095" w:rsidRDefault="00CD5095" w:rsidP="00CD50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 xml:space="preserve">Svrha nastave izražavanja. Načela nastave izražavanja. Tipovi govornih vježbi. Govorne vježbe (gramatičke, leksičke, ortoepske, stilsko-kompozicijske). Pismo i pisanje. Stvaranje teksta. Teme i naslovi. Pismene vježbe. Pogreške u pismenim radovima učenika. Pisanje, ocjena i ispravak obvezatne školske zadaće. Vrednovanje učeničkih pismenih ostvaraja.  </w:t>
            </w:r>
          </w:p>
          <w:p w14:paraId="623666BC" w14:textId="1495460D" w:rsidR="00FC2198" w:rsidRPr="00072E75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95954DE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1. Upoznavanje s programom i predmetnom literaturom.</w:t>
            </w:r>
          </w:p>
          <w:p w14:paraId="33199CCB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2. Svrha nastave izražavanja. Načela nastave izražavanja.</w:t>
            </w:r>
          </w:p>
          <w:p w14:paraId="78A0F0E8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3. Tipovi govornih vježbi</w:t>
            </w:r>
          </w:p>
          <w:p w14:paraId="5146FA54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4. Gramatičke vježbe</w:t>
            </w:r>
          </w:p>
          <w:p w14:paraId="2AFE40B5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5. Pravogovorne vježbe</w:t>
            </w:r>
          </w:p>
          <w:p w14:paraId="77053193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6. Stilsko-kompozicijske vježbe</w:t>
            </w:r>
          </w:p>
          <w:p w14:paraId="1D4BBBBB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 xml:space="preserve">7. Terenska nastava. </w:t>
            </w:r>
            <w:proofErr w:type="spellStart"/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Gačanski</w:t>
            </w:r>
            <w:proofErr w:type="spellEnd"/>
            <w:r w:rsidRPr="00CD5095">
              <w:rPr>
                <w:rFonts w:ascii="Times New Roman" w:hAnsi="Times New Roman" w:cs="Times New Roman"/>
                <w:sz w:val="18"/>
                <w:szCs w:val="18"/>
              </w:rPr>
              <w:t xml:space="preserve"> park hrvatske memorije</w:t>
            </w:r>
          </w:p>
          <w:p w14:paraId="7D6DBAFD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8. Kolokvij I. Rezultati</w:t>
            </w:r>
          </w:p>
          <w:p w14:paraId="75AB75BE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9. Javni nastup</w:t>
            </w:r>
          </w:p>
          <w:p w14:paraId="4DD0E159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10. Pismene vježbe</w:t>
            </w:r>
          </w:p>
          <w:p w14:paraId="6161FFC0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11. Teme i naslovi</w:t>
            </w:r>
          </w:p>
          <w:p w14:paraId="079D6296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12. Pogreške u pismenim radovima učenika</w:t>
            </w:r>
          </w:p>
          <w:p w14:paraId="3BDBD54E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13. Pisanje, ocjena i ispravak obvezatne školske zadaće</w:t>
            </w:r>
          </w:p>
          <w:p w14:paraId="7B92EFBE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14. Terenska nastava: Redatelj</w:t>
            </w:r>
          </w:p>
          <w:p w14:paraId="4F044721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15. Kolokvij II. Rezultati</w:t>
            </w:r>
          </w:p>
          <w:p w14:paraId="1C2CF715" w14:textId="77777777" w:rsidR="00FC2198" w:rsidRPr="00072E75" w:rsidRDefault="00FC219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E73E8BE" w14:textId="77777777" w:rsidR="00E16477" w:rsidRPr="00E16477" w:rsidRDefault="00E16477" w:rsidP="00E164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Stjepko Težak, Teorija i praksa nastave hrvatskoga jezika 2, Školska knjiga, Zagreb, 2000.</w:t>
            </w:r>
          </w:p>
          <w:p w14:paraId="607FD0AA" w14:textId="0FB488F5" w:rsidR="00FC2198" w:rsidRPr="00072E75" w:rsidRDefault="00E16477" w:rsidP="00E1647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E16477">
              <w:rPr>
                <w:rFonts w:ascii="Times New Roman" w:hAnsi="Times New Roman" w:cs="Times New Roman"/>
                <w:sz w:val="18"/>
                <w:szCs w:val="18"/>
              </w:rPr>
              <w:t xml:space="preserve">Dragutin Rosandić, Od slova do teksta i </w:t>
            </w:r>
            <w:proofErr w:type="spellStart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metateksta</w:t>
            </w:r>
            <w:proofErr w:type="spellEnd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, Profil, Zagreb, 2002.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F5C3762" w14:textId="77777777" w:rsidR="00E16477" w:rsidRPr="00E16477" w:rsidRDefault="00E16477" w:rsidP="00E16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477">
              <w:rPr>
                <w:rFonts w:ascii="Times New Roman" w:hAnsi="Times New Roman" w:cs="Times New Roman"/>
                <w:sz w:val="18"/>
                <w:szCs w:val="18"/>
              </w:rPr>
              <w:t xml:space="preserve">Vlado Pandžić, Govorno i pismeno izražavanje u srednjoj školi, Profil </w:t>
            </w:r>
            <w:proofErr w:type="spellStart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, Zagreb, 2001.</w:t>
            </w:r>
          </w:p>
          <w:p w14:paraId="4FC58710" w14:textId="77777777" w:rsidR="00E16477" w:rsidRPr="00E16477" w:rsidRDefault="00E16477" w:rsidP="00E16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477">
              <w:rPr>
                <w:rFonts w:ascii="Times New Roman" w:hAnsi="Times New Roman" w:cs="Times New Roman"/>
                <w:sz w:val="18"/>
                <w:szCs w:val="18"/>
              </w:rPr>
              <w:t xml:space="preserve">Karol </w:t>
            </w:r>
            <w:proofErr w:type="spellStart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Visinko</w:t>
            </w:r>
            <w:proofErr w:type="spellEnd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, Jezično izražavanje u nastavi hrvatskoga jezika / Pisanje, Školska knjiga, Zagreb, 2010.</w:t>
            </w:r>
          </w:p>
          <w:p w14:paraId="67DB5032" w14:textId="77777777" w:rsidR="00E16477" w:rsidRPr="00E16477" w:rsidRDefault="00E16477" w:rsidP="00E16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477">
              <w:rPr>
                <w:rFonts w:ascii="Times New Roman" w:hAnsi="Times New Roman" w:cs="Times New Roman"/>
                <w:sz w:val="18"/>
                <w:szCs w:val="18"/>
              </w:rPr>
              <w:t xml:space="preserve">Anđelka Peko, Ana Pintarić, Uvod u didaktiku hrvatskoga jezika, Sveučilište Josipa </w:t>
            </w:r>
            <w:proofErr w:type="spellStart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Jurja</w:t>
            </w:r>
            <w:proofErr w:type="spellEnd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 xml:space="preserve"> Strossmayera, Osijek, 1999.</w:t>
            </w:r>
          </w:p>
          <w:p w14:paraId="63A070C5" w14:textId="77777777" w:rsidR="00E16477" w:rsidRPr="00E16477" w:rsidRDefault="00E16477" w:rsidP="00E16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477">
              <w:rPr>
                <w:rFonts w:ascii="Times New Roman" w:hAnsi="Times New Roman" w:cs="Times New Roman"/>
                <w:sz w:val="18"/>
                <w:szCs w:val="18"/>
              </w:rPr>
              <w:t xml:space="preserve">Marijana </w:t>
            </w:r>
            <w:proofErr w:type="spellStart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Češi</w:t>
            </w:r>
            <w:proofErr w:type="spellEnd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 xml:space="preserve">, Mirela </w:t>
            </w:r>
            <w:proofErr w:type="spellStart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Barbaroša</w:t>
            </w:r>
            <w:proofErr w:type="spellEnd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-Šikić (</w:t>
            </w:r>
            <w:proofErr w:type="spellStart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.), Komunikacija u nastavi hrvatskoga jezika: suvremeni pristupi poučavanju u osnovnim i srednjim školama, Naklada Slap / Agencija za odgoj i obrazovanje, Jastrebarsko / Zagreb, 2007.</w:t>
            </w:r>
          </w:p>
          <w:p w14:paraId="15877D2F" w14:textId="5754138C" w:rsidR="00466129" w:rsidRPr="00072E75" w:rsidRDefault="00466129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A93FFAE" w:rsidR="00B71A57" w:rsidRPr="00072E75" w:rsidRDefault="009B5F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09C9F3E" w:rsidR="00B71A57" w:rsidRPr="00072E75" w:rsidRDefault="009B5F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5722421E" w:rsidR="00B71A57" w:rsidRPr="00072E75" w:rsidRDefault="009B5F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9B5F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2174C720" w:rsidR="00B71A57" w:rsidRPr="00072E75" w:rsidRDefault="009B5F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093D5F53" w:rsidR="00B71A57" w:rsidRPr="00072E75" w:rsidRDefault="009B5F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24C64ACA" w:rsidR="00B71A57" w:rsidRPr="00072E75" w:rsidRDefault="009B5F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9B5F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9B5F6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9B5F6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9B5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8D0EC" w14:textId="77777777" w:rsidR="009B5F60" w:rsidRDefault="009B5F60" w:rsidP="009947BA">
      <w:pPr>
        <w:spacing w:before="0" w:after="0"/>
      </w:pPr>
      <w:r>
        <w:separator/>
      </w:r>
    </w:p>
  </w:endnote>
  <w:endnote w:type="continuationSeparator" w:id="0">
    <w:p w14:paraId="458EBD7B" w14:textId="77777777" w:rsidR="009B5F60" w:rsidRDefault="009B5F6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73B91" w14:textId="77777777" w:rsidR="009B5F60" w:rsidRDefault="009B5F60" w:rsidP="009947BA">
      <w:pPr>
        <w:spacing w:before="0" w:after="0"/>
      </w:pPr>
      <w:r>
        <w:separator/>
      </w:r>
    </w:p>
  </w:footnote>
  <w:footnote w:type="continuationSeparator" w:id="0">
    <w:p w14:paraId="721F2CF2" w14:textId="77777777" w:rsidR="009B5F60" w:rsidRDefault="009B5F60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72E75"/>
    <w:rsid w:val="000C0578"/>
    <w:rsid w:val="0010332B"/>
    <w:rsid w:val="001443A2"/>
    <w:rsid w:val="00150B32"/>
    <w:rsid w:val="00175BFD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B5F60"/>
    <w:rsid w:val="009C56B1"/>
    <w:rsid w:val="009D5226"/>
    <w:rsid w:val="009E2FD4"/>
    <w:rsid w:val="009E65A8"/>
    <w:rsid w:val="00A620E3"/>
    <w:rsid w:val="00A9132B"/>
    <w:rsid w:val="00AA1A5A"/>
    <w:rsid w:val="00AB2B5F"/>
    <w:rsid w:val="00AC4616"/>
    <w:rsid w:val="00AD22DB"/>
    <w:rsid w:val="00AD23FB"/>
    <w:rsid w:val="00B71A57"/>
    <w:rsid w:val="00B7307A"/>
    <w:rsid w:val="00C02454"/>
    <w:rsid w:val="00C3477B"/>
    <w:rsid w:val="00C80651"/>
    <w:rsid w:val="00C85956"/>
    <w:rsid w:val="00C9733D"/>
    <w:rsid w:val="00CA3783"/>
    <w:rsid w:val="00CA517B"/>
    <w:rsid w:val="00CB23F4"/>
    <w:rsid w:val="00CD5095"/>
    <w:rsid w:val="00D136E4"/>
    <w:rsid w:val="00D5334D"/>
    <w:rsid w:val="00D5523D"/>
    <w:rsid w:val="00D944DF"/>
    <w:rsid w:val="00DD110C"/>
    <w:rsid w:val="00DE6D53"/>
    <w:rsid w:val="00E06E39"/>
    <w:rsid w:val="00E07D73"/>
    <w:rsid w:val="00E16477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2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67F4-79DF-45B1-A222-C76C5130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jomiletic</cp:lastModifiedBy>
  <cp:revision>4</cp:revision>
  <cp:lastPrinted>2021-02-12T11:27:00Z</cp:lastPrinted>
  <dcterms:created xsi:type="dcterms:W3CDTF">2023-03-22T08:55:00Z</dcterms:created>
  <dcterms:modified xsi:type="dcterms:W3CDTF">2023-03-31T08:17:00Z</dcterms:modified>
</cp:coreProperties>
</file>