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875EE" w14:textId="77777777" w:rsidR="00155FFB" w:rsidRPr="00072E75" w:rsidRDefault="008942F0" w:rsidP="00527C5F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072E75">
        <w:rPr>
          <w:rFonts w:ascii="Times New Roman" w:hAnsi="Times New Roman" w:cs="Times New Roman"/>
          <w:b/>
          <w:sz w:val="24"/>
        </w:rPr>
        <w:t>Izvedbeni plan nastave (</w:t>
      </w:r>
      <w:r w:rsidR="0010332B" w:rsidRPr="00072E75">
        <w:rPr>
          <w:rFonts w:ascii="Times New Roman" w:hAnsi="Times New Roman" w:cs="Times New Roman"/>
          <w:b/>
          <w:i/>
          <w:sz w:val="24"/>
        </w:rPr>
        <w:t>syllabus</w:t>
      </w:r>
      <w:r w:rsidR="00F82834" w:rsidRPr="00072E75">
        <w:rPr>
          <w:rStyle w:val="FootnoteReference"/>
          <w:rFonts w:ascii="Times New Roman" w:hAnsi="Times New Roman" w:cs="Times New Roman"/>
          <w:sz w:val="24"/>
        </w:rPr>
        <w:footnoteReference w:id="1"/>
      </w:r>
      <w:r w:rsidRPr="00072E75">
        <w:rPr>
          <w:rFonts w:ascii="Times New Roman" w:hAnsi="Times New Roman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072E75" w14:paraId="25F40344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2510779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399888E5" w14:textId="77777777" w:rsidR="004B553E" w:rsidRPr="00072E75" w:rsidRDefault="00072E75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2BC88E29" w14:textId="77777777" w:rsidR="004B553E" w:rsidRPr="00072E75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480293FC" w14:textId="2DA8E13C" w:rsidR="004B553E" w:rsidRPr="00072E75" w:rsidRDefault="00072E75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3564A2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>./202</w:t>
            </w:r>
            <w:r w:rsidR="003564A2">
              <w:rPr>
                <w:rFonts w:ascii="Times New Roman" w:hAnsi="Times New Roman" w:cs="Times New Roman"/>
                <w:sz w:val="20"/>
              </w:rPr>
              <w:t>5</w:t>
            </w:r>
            <w:r w:rsidR="00FF1020" w:rsidRPr="00072E75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072E75" w14:paraId="13C8CD1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1D2DFD94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0865E140" w14:textId="4230FCD8" w:rsidR="004B553E" w:rsidRPr="00072E75" w:rsidRDefault="00873E75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873E75">
              <w:rPr>
                <w:rFonts w:ascii="Times New Roman" w:eastAsia="Times New Roman" w:hAnsi="Times New Roman" w:cs="Times New Roman"/>
                <w:b/>
                <w:sz w:val="20"/>
              </w:rPr>
              <w:t>Povijest hrvatskoga književnog jezika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477EF67E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6CC319FC" w14:textId="389DAAF8" w:rsidR="004B553E" w:rsidRPr="00072E75" w:rsidRDefault="00D224A9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</w:tr>
      <w:tr w:rsidR="004B553E" w:rsidRPr="00072E75" w14:paraId="3475019C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196FA3AD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6AE6D48C" w14:textId="43700C6C" w:rsidR="004B553E" w:rsidRPr="00072E75" w:rsidRDefault="003564A2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Dv</w:t>
            </w:r>
            <w:r w:rsidRPr="003564A2">
              <w:rPr>
                <w:rFonts w:ascii="Times New Roman" w:hAnsi="Times New Roman" w:cs="Times New Roman"/>
                <w:b/>
                <w:sz w:val="20"/>
              </w:rPr>
              <w:t>opredmetni prijediplomski sveučilišni studij Hrvatskoga jezika i književnosti</w:t>
            </w:r>
          </w:p>
        </w:tc>
      </w:tr>
      <w:tr w:rsidR="004B553E" w:rsidRPr="00072E75" w14:paraId="3EF4B8F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7CB962A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284C9097" w14:textId="7286B51D" w:rsidR="004B553E" w:rsidRPr="00072E75" w:rsidRDefault="00FE7AF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1C53C7B3" w14:textId="77777777" w:rsidR="004B553E" w:rsidRPr="00072E75" w:rsidRDefault="00FE7AF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5520E582" w14:textId="77777777" w:rsidR="004B553E" w:rsidRPr="00072E75" w:rsidRDefault="00FE7AF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6A119101" w14:textId="77777777" w:rsidR="004B553E" w:rsidRPr="00072E75" w:rsidRDefault="00FE7AFE" w:rsidP="0079745E">
            <w:pPr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072E75" w14:paraId="7C127B98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D68C14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46CADF89" w14:textId="6E38D5FD" w:rsidR="004B553E" w:rsidRPr="00072E75" w:rsidRDefault="00FE7AF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6FEE6D73" w14:textId="77777777" w:rsidR="004B553E" w:rsidRPr="00072E75" w:rsidRDefault="00FE7AF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28E9B716" w14:textId="77777777" w:rsidR="004B553E" w:rsidRPr="00072E75" w:rsidRDefault="00FE7AF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29218675" w14:textId="77777777" w:rsidR="004B553E" w:rsidRPr="00072E75" w:rsidRDefault="00FE7AF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06300A94" w14:textId="77777777" w:rsidR="004B553E" w:rsidRPr="00072E75" w:rsidRDefault="00FE7AF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4B553E" w:rsidRPr="00072E75" w14:paraId="4F05B56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C1C806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1C762DB5" w14:textId="20FC618C" w:rsidR="004B553E" w:rsidRPr="00072E75" w:rsidRDefault="00FE7AF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14:paraId="7CC44733" w14:textId="7304ADB2" w:rsidR="004B553E" w:rsidRPr="00072E75" w:rsidRDefault="00FE7AF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10EC768D" w14:textId="3B5AA7EE" w:rsidR="004B553E" w:rsidRPr="00072E75" w:rsidRDefault="00FE7AF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5A8CBEFC" w14:textId="2EDB261F" w:rsidR="004B553E" w:rsidRPr="00072E75" w:rsidRDefault="00FE7AF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487B97D" w14:textId="77777777" w:rsidR="004B553E" w:rsidRPr="00072E75" w:rsidRDefault="00FE7AF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45E3D87C" w14:textId="77777777" w:rsidR="004B553E" w:rsidRPr="00072E75" w:rsidRDefault="00FE7AF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0F4F259" w14:textId="77777777" w:rsidR="004B553E" w:rsidRPr="00072E75" w:rsidRDefault="00FE7AF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60023059" w14:textId="77777777" w:rsidR="004B553E" w:rsidRPr="00072E75" w:rsidRDefault="00FE7AF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</w:tr>
      <w:tr w:rsidR="00393964" w:rsidRPr="00072E75" w14:paraId="260D5AE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90C050F" w14:textId="77777777" w:rsidR="00393964" w:rsidRPr="00072E75" w:rsidRDefault="00393964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D2ADA7A" w14:textId="774DDCA9" w:rsidR="00393964" w:rsidRPr="00072E75" w:rsidRDefault="00FE7A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obvezni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000C65D9" w14:textId="77777777" w:rsidR="00393964" w:rsidRPr="00072E75" w:rsidRDefault="00FE7AFE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76ABDC0B" w14:textId="4FABAFF0" w:rsidR="00393964" w:rsidRPr="00072E75" w:rsidRDefault="00FE7AF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 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kolegij </w:t>
            </w:r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58444" w14:textId="77777777" w:rsidR="00393964" w:rsidRPr="00072E75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72E75">
              <w:rPr>
                <w:rFonts w:ascii="Times New Roman" w:hAnsi="Times New Roman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C4FE5F7" w14:textId="77777777" w:rsidR="00393964" w:rsidRPr="00072E75" w:rsidRDefault="00FE7AF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</w:t>
            </w:r>
          </w:p>
          <w:p w14:paraId="30361697" w14:textId="1A2B2E14" w:rsidR="00393964" w:rsidRPr="00072E75" w:rsidRDefault="00FE7AF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3796616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96409CE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Opterećenje</w:t>
            </w:r>
            <w:r w:rsidR="00FC2198" w:rsidRPr="00072E7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3DD91A26" w14:textId="77777777" w:rsidR="00453362" w:rsidRPr="00072E75" w:rsidRDefault="00072E75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4CCCF660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6E14A128" w14:textId="77777777" w:rsidR="00453362" w:rsidRPr="00072E75" w:rsidRDefault="00072E75" w:rsidP="00FF1020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30</w:t>
            </w:r>
          </w:p>
        </w:tc>
        <w:tc>
          <w:tcPr>
            <w:tcW w:w="415" w:type="dxa"/>
            <w:gridSpan w:val="4"/>
          </w:tcPr>
          <w:p w14:paraId="28776508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076BB429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49EB2A9D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5DCE98D5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59CA0E60" w14:textId="6A59022A" w:rsidR="00453362" w:rsidRPr="00072E75" w:rsidRDefault="00FE7AF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4A2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4A2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6F5194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236EC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102C7F16" w14:textId="77777777" w:rsidR="00873E75" w:rsidRPr="00873E75" w:rsidRDefault="00072E75" w:rsidP="00873E75">
            <w:pPr>
              <w:spacing w:before="19" w:line="204" w:lineRule="exact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873E75" w:rsidRPr="00873E75">
              <w:rPr>
                <w:rFonts w:ascii="Times New Roman" w:eastAsia="Times New Roman" w:hAnsi="Times New Roman" w:cs="Times New Roman"/>
                <w:b/>
                <w:sz w:val="18"/>
              </w:rPr>
              <w:t xml:space="preserve">PREDAVANJE: dv. 232 </w:t>
            </w:r>
          </w:p>
          <w:p w14:paraId="16141E93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19" w:line="204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b/>
                <w:sz w:val="18"/>
              </w:rPr>
              <w:t>utorkom od 16 do 18 sati</w:t>
            </w:r>
          </w:p>
          <w:p w14:paraId="1CE5ADFE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66"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b/>
                <w:sz w:val="18"/>
              </w:rPr>
              <w:t>SEMINAR: dv. 232</w:t>
            </w:r>
          </w:p>
          <w:p w14:paraId="6ADA5B6C" w14:textId="3250B2C7" w:rsidR="00072E75" w:rsidRPr="00072E75" w:rsidRDefault="00873E75" w:rsidP="00873E75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 w:rsidRPr="00873E75">
              <w:rPr>
                <w:rFonts w:ascii="Times New Roman" w:eastAsia="Times New Roman" w:hAnsi="Times New Roman" w:cs="Times New Roman"/>
                <w:b/>
                <w:sz w:val="18"/>
              </w:rPr>
              <w:t>utorkom od 18 do 20 sati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55F22616" w14:textId="77777777" w:rsidR="00453362" w:rsidRPr="00072E75" w:rsidRDefault="00453362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45ABEA8A" w14:textId="5CE75D66" w:rsidR="00453362" w:rsidRPr="00072E75" w:rsidRDefault="00873E75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</w:t>
            </w:r>
          </w:p>
        </w:tc>
      </w:tr>
      <w:tr w:rsidR="00453362" w:rsidRPr="00072E75" w14:paraId="7EA32518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7AAF5AC" w14:textId="77777777" w:rsidR="00453362" w:rsidRPr="00072E75" w:rsidRDefault="00453362" w:rsidP="00FF102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649F8DB1" w14:textId="60D45825" w:rsidR="00453362" w:rsidRPr="00072E75" w:rsidRDefault="003564A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18</w:t>
            </w:r>
            <w:r w:rsidR="0069076F">
              <w:rPr>
                <w:rFonts w:ascii="Times New Roman" w:hAnsi="Times New Roman" w:cs="Times New Roman"/>
                <w:sz w:val="18"/>
              </w:rPr>
              <w:t>. 2. 202</w:t>
            </w:r>
            <w:r>
              <w:rPr>
                <w:rFonts w:ascii="Times New Roman" w:hAnsi="Times New Roman" w:cs="Times New Roman"/>
                <w:sz w:val="18"/>
              </w:rPr>
              <w:t>5</w:t>
            </w:r>
            <w:r w:rsidR="00873E75" w:rsidRPr="00873E75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80BA0B5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51211EB0" w14:textId="6C284AE4" w:rsidR="00453362" w:rsidRPr="00072E75" w:rsidRDefault="003564A2" w:rsidP="005F6E0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27</w:t>
            </w:r>
            <w:r w:rsidR="00D56514">
              <w:rPr>
                <w:rFonts w:ascii="Times New Roman" w:hAnsi="Times New Roman" w:cs="Times New Roman"/>
                <w:sz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</w:rPr>
              <w:t>5</w:t>
            </w:r>
            <w:r w:rsidR="00D56514">
              <w:rPr>
                <w:rFonts w:ascii="Times New Roman" w:hAnsi="Times New Roman" w:cs="Times New Roman"/>
                <w:sz w:val="18"/>
              </w:rPr>
              <w:t>. 202</w:t>
            </w:r>
            <w:r>
              <w:rPr>
                <w:rFonts w:ascii="Times New Roman" w:hAnsi="Times New Roman" w:cs="Times New Roman"/>
                <w:sz w:val="18"/>
              </w:rPr>
              <w:t>5</w:t>
            </w:r>
            <w:r w:rsidR="00873E75" w:rsidRPr="00873E75"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453362" w:rsidRPr="00072E75" w14:paraId="2F6270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D2FDC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605EC96E" w14:textId="5D8E8650" w:rsidR="00453362" w:rsidRPr="00072E75" w:rsidRDefault="003564A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Nema preduvjeta.</w:t>
            </w:r>
          </w:p>
        </w:tc>
      </w:tr>
      <w:tr w:rsidR="00453362" w:rsidRPr="00072E75" w14:paraId="1DA162CC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E8C7640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7405F82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57F52A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706529EA" w14:textId="7148BADA" w:rsidR="00453362" w:rsidRPr="00072E75" w:rsidRDefault="00873E75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873E75">
              <w:rPr>
                <w:rFonts w:ascii="Times New Roman" w:hAnsi="Times New Roman" w:cs="Times New Roman"/>
                <w:sz w:val="18"/>
              </w:rPr>
              <w:t>doc. dr. sc. Marijana Bašić</w:t>
            </w:r>
          </w:p>
        </w:tc>
      </w:tr>
      <w:tr w:rsidR="00453362" w:rsidRPr="00072E75" w14:paraId="1AB480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40E0401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48BC5C60" w14:textId="350AAE92" w:rsidR="00453362" w:rsidRPr="00072E75" w:rsidRDefault="00873E75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873E75">
              <w:rPr>
                <w:rFonts w:ascii="Times New Roman" w:hAnsi="Times New Roman" w:cs="Times New Roman"/>
                <w:sz w:val="18"/>
              </w:rPr>
              <w:t>mabasic@unizd.hr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D30A9A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EEAA478" w14:textId="1AC23932" w:rsidR="005D336E" w:rsidRPr="00072E75" w:rsidRDefault="00873E75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po dogovoru</w:t>
            </w:r>
          </w:p>
        </w:tc>
      </w:tr>
      <w:tr w:rsidR="00453362" w:rsidRPr="00072E75" w14:paraId="532E406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9A771A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47C106CA" w14:textId="1B2CBC2E" w:rsidR="00453362" w:rsidRPr="00072E75" w:rsidRDefault="00873E75" w:rsidP="00873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873E75">
              <w:rPr>
                <w:rFonts w:ascii="Times New Roman" w:hAnsi="Times New Roman" w:cs="Times New Roman"/>
                <w:sz w:val="18"/>
              </w:rPr>
              <w:t>dr. sc. Ivan Magaš</w:t>
            </w:r>
          </w:p>
        </w:tc>
      </w:tr>
      <w:tr w:rsidR="00453362" w:rsidRPr="00072E75" w14:paraId="795E9DC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069CB7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8382681" w14:textId="77777777" w:rsidR="00873E75" w:rsidRPr="00873E75" w:rsidRDefault="00873E75" w:rsidP="00873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873E75">
              <w:rPr>
                <w:rFonts w:ascii="Times New Roman" w:hAnsi="Times New Roman" w:cs="Times New Roman"/>
                <w:sz w:val="18"/>
              </w:rPr>
              <w:t>imagas@unizd.hr</w:t>
            </w:r>
          </w:p>
          <w:p w14:paraId="65B08853" w14:textId="1E3BF6B2" w:rsidR="00453362" w:rsidRPr="00072E75" w:rsidRDefault="00453362" w:rsidP="00873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06AB30A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AA0D5E1" w14:textId="77777777" w:rsidR="003564A2" w:rsidRPr="003564A2" w:rsidRDefault="003564A2" w:rsidP="003564A2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3564A2">
              <w:rPr>
                <w:rFonts w:ascii="Times New Roman" w:hAnsi="Times New Roman" w:cs="Times New Roman"/>
                <w:sz w:val="18"/>
              </w:rPr>
              <w:t xml:space="preserve">– utorkom od 8:45 do 9:45 </w:t>
            </w:r>
          </w:p>
          <w:p w14:paraId="58636D22" w14:textId="673A0E4C" w:rsidR="005D336E" w:rsidRPr="00072E75" w:rsidRDefault="003564A2" w:rsidP="003564A2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3564A2">
              <w:rPr>
                <w:rFonts w:ascii="Times New Roman" w:hAnsi="Times New Roman" w:cs="Times New Roman"/>
                <w:sz w:val="18"/>
              </w:rPr>
              <w:t xml:space="preserve">– srijedom od 13 do 14  </w:t>
            </w:r>
          </w:p>
        </w:tc>
      </w:tr>
      <w:tr w:rsidR="00453362" w:rsidRPr="00072E75" w14:paraId="491AAD9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DD78866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0989862" w14:textId="6DA40CC6" w:rsidR="00453362" w:rsidRPr="00072E75" w:rsidRDefault="003564A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Marija Oštrić, mag.</w:t>
            </w:r>
          </w:p>
        </w:tc>
      </w:tr>
      <w:tr w:rsidR="00453362" w:rsidRPr="00072E75" w14:paraId="6B22C48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821FF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E123E92" w14:textId="6992A42E" w:rsidR="00453362" w:rsidRPr="00072E75" w:rsidRDefault="003564A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3564A2">
              <w:rPr>
                <w:rFonts w:ascii="Times New Roman" w:hAnsi="Times New Roman" w:cs="Times New Roman"/>
                <w:sz w:val="18"/>
              </w:rPr>
              <w:t>mbobanov1@unizd.hr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CF74512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521C22B" w14:textId="6B145831" w:rsidR="00453362" w:rsidRPr="00072E75" w:rsidRDefault="003564A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– utorkom prije i poslije nastave</w:t>
            </w:r>
          </w:p>
        </w:tc>
      </w:tr>
      <w:tr w:rsidR="00453362" w:rsidRPr="00072E75" w14:paraId="38D344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FDB931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5A6BDFD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67593E5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BECB964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390E8C6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93EDDA7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BCA34D3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41B6E9C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5BA936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4A6E3729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132888D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2AAD513B" w14:textId="4E5BA84B" w:rsidR="00453362" w:rsidRPr="00072E75" w:rsidRDefault="00FE7A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6120D43" w14:textId="0DEBEFAB" w:rsidR="00453362" w:rsidRPr="00072E75" w:rsidRDefault="00FE7A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0D93B276" w14:textId="77777777" w:rsidR="00453362" w:rsidRPr="00072E75" w:rsidRDefault="00FE7A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76321AA7" w14:textId="77777777" w:rsidR="00453362" w:rsidRPr="00072E75" w:rsidRDefault="00FE7A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7B3564F0" w14:textId="77777777" w:rsidR="00453362" w:rsidRPr="00072E75" w:rsidRDefault="00FE7A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453362" w:rsidRPr="00072E75" w14:paraId="07EB79B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146EFF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971C3C9" w14:textId="19A8AF83" w:rsidR="00453362" w:rsidRPr="00072E75" w:rsidRDefault="00FE7A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3C70A7B3" w14:textId="03AE933B" w:rsidR="00453362" w:rsidRPr="00072E75" w:rsidRDefault="00FE7A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48DE4D6A" w14:textId="77777777" w:rsidR="00453362" w:rsidRPr="00072E75" w:rsidRDefault="00FE7A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134CB354" w14:textId="77777777" w:rsidR="00453362" w:rsidRPr="00072E75" w:rsidRDefault="00FE7A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00884C80" w14:textId="77777777" w:rsidR="00453362" w:rsidRPr="00072E75" w:rsidRDefault="00FE7A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310F9A" w:rsidRPr="00072E75" w14:paraId="0F4CD5D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FA8D8DD" w14:textId="77777777" w:rsidR="00310F9A" w:rsidRPr="00072E75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2C345A41" w14:textId="38FC19A6" w:rsidR="00873E75" w:rsidRPr="00873E75" w:rsidRDefault="00873E75" w:rsidP="00873E75">
            <w:pPr>
              <w:widowControl w:val="0"/>
              <w:autoSpaceDE w:val="0"/>
              <w:autoSpaceDN w:val="0"/>
              <w:spacing w:before="14"/>
              <w:ind w:left="78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Nakon odslušanih predavanja i izvršenih vježbi studenti će moći:</w:t>
            </w:r>
          </w:p>
          <w:p w14:paraId="6F772D47" w14:textId="77777777" w:rsidR="00873E75" w:rsidRPr="00873E75" w:rsidRDefault="00873E75" w:rsidP="00873E75">
            <w:pPr>
              <w:widowControl w:val="0"/>
              <w:numPr>
                <w:ilvl w:val="0"/>
                <w:numId w:val="2"/>
              </w:numPr>
              <w:tabs>
                <w:tab w:val="left" w:pos="588"/>
              </w:tabs>
              <w:autoSpaceDE w:val="0"/>
              <w:autoSpaceDN w:val="0"/>
              <w:spacing w:before="21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pravilno tumačiti osnovne principe povijesne gramatike</w:t>
            </w:r>
          </w:p>
          <w:p w14:paraId="4A10E970" w14:textId="77777777" w:rsidR="00873E75" w:rsidRPr="00873E75" w:rsidRDefault="00873E75" w:rsidP="00873E75">
            <w:pPr>
              <w:widowControl w:val="0"/>
              <w:numPr>
                <w:ilvl w:val="0"/>
                <w:numId w:val="2"/>
              </w:numPr>
              <w:tabs>
                <w:tab w:val="left" w:pos="588"/>
              </w:tabs>
              <w:autoSpaceDE w:val="0"/>
              <w:autoSpaceDN w:val="0"/>
              <w:ind w:right="107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objasniti razvoj fonološkoga i morfološkoga sustava hrvatskoga jezika (od praslavenskoga preko starohrvatskoga do suvremenih sustava hrvatskoga jezika)</w:t>
            </w:r>
          </w:p>
          <w:p w14:paraId="05D85637" w14:textId="77777777" w:rsidR="00873E75" w:rsidRPr="00873E75" w:rsidRDefault="00873E75" w:rsidP="00873E75">
            <w:pPr>
              <w:widowControl w:val="0"/>
              <w:numPr>
                <w:ilvl w:val="0"/>
                <w:numId w:val="2"/>
              </w:numPr>
              <w:tabs>
                <w:tab w:val="left" w:pos="588"/>
              </w:tabs>
              <w:autoSpaceDE w:val="0"/>
              <w:autoSpaceDN w:val="0"/>
              <w:spacing w:line="217" w:lineRule="exact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objasniti promjene tvorbenih modela i osnove povijesne sintakse</w:t>
            </w:r>
          </w:p>
          <w:p w14:paraId="57703E5E" w14:textId="77777777" w:rsidR="00873E75" w:rsidRPr="00873E75" w:rsidRDefault="00873E75" w:rsidP="00873E75">
            <w:pPr>
              <w:widowControl w:val="0"/>
              <w:numPr>
                <w:ilvl w:val="0"/>
                <w:numId w:val="2"/>
              </w:numPr>
              <w:tabs>
                <w:tab w:val="left" w:pos="588"/>
              </w:tabs>
              <w:autoSpaceDE w:val="0"/>
              <w:autoSpaceDN w:val="0"/>
              <w:spacing w:line="242" w:lineRule="auto"/>
              <w:ind w:right="103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temeljem naučenih činjenica rangirati različite jezične značajke u suvremenim sustavima hrvatskoga jezika s obzirom na stupanj njihove konzervativnosti ili inovativnosti</w:t>
            </w:r>
          </w:p>
          <w:p w14:paraId="08157372" w14:textId="77777777" w:rsidR="00873E75" w:rsidRPr="00873E75" w:rsidRDefault="00873E75" w:rsidP="00873E75">
            <w:pPr>
              <w:widowControl w:val="0"/>
              <w:numPr>
                <w:ilvl w:val="0"/>
                <w:numId w:val="2"/>
              </w:numPr>
              <w:tabs>
                <w:tab w:val="left" w:pos="588"/>
              </w:tabs>
              <w:autoSpaceDE w:val="0"/>
              <w:autoSpaceDN w:val="0"/>
              <w:spacing w:line="244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samostalno analizirati tekstove različitih starina na različitim jezičnim razinama</w:t>
            </w:r>
          </w:p>
          <w:p w14:paraId="5F81BD6D" w14:textId="28626B77" w:rsidR="00072E75" w:rsidRPr="00CF2C5B" w:rsidRDefault="00873E75" w:rsidP="00CF2C5B">
            <w:pPr>
              <w:widowControl w:val="0"/>
              <w:numPr>
                <w:ilvl w:val="0"/>
                <w:numId w:val="1"/>
              </w:numPr>
              <w:tabs>
                <w:tab w:val="left" w:pos="588"/>
              </w:tabs>
              <w:autoSpaceDE w:val="0"/>
              <w:autoSpaceDN w:val="0"/>
              <w:spacing w:before="1" w:line="244" w:lineRule="auto"/>
              <w:ind w:right="17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usporediti pojedine jezične značajke u dijakronijski različitim sustavima i definirati smjerove razvoja</w:t>
            </w:r>
            <w:r w:rsidR="00CF2C5B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</w:tr>
      <w:tr w:rsidR="00310F9A" w:rsidRPr="00072E75" w14:paraId="7888E5C6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11B376E4" w14:textId="77777777" w:rsidR="00310F9A" w:rsidRPr="00072E75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3146F5D5" w14:textId="77B3DB09" w:rsidR="00CF2C5B" w:rsidRPr="00CF2C5B" w:rsidRDefault="00CF2C5B" w:rsidP="00CF2C5B">
            <w:pPr>
              <w:widowControl w:val="0"/>
              <w:autoSpaceDE w:val="0"/>
              <w:autoSpaceDN w:val="0"/>
              <w:spacing w:before="14"/>
              <w:rPr>
                <w:rFonts w:ascii="Times New Roman" w:eastAsia="Times New Roman" w:hAnsi="Times New Roman" w:cs="Times New Roman"/>
                <w:sz w:val="18"/>
              </w:rPr>
            </w:pPr>
            <w:r w:rsidRPr="00CF2C5B">
              <w:rPr>
                <w:rFonts w:ascii="Times New Roman" w:eastAsia="Times New Roman" w:hAnsi="Times New Roman" w:cs="Times New Roman"/>
                <w:sz w:val="18"/>
              </w:rPr>
              <w:t>Nakon odslušanih predavanja i izvršenih vježbi studenti će moći:</w:t>
            </w:r>
          </w:p>
          <w:p w14:paraId="543790B6" w14:textId="77777777" w:rsidR="00CF2C5B" w:rsidRPr="00CF2C5B" w:rsidRDefault="00CF2C5B" w:rsidP="00CF2C5B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14"/>
              <w:rPr>
                <w:rFonts w:ascii="Times New Roman" w:eastAsia="Times New Roman" w:hAnsi="Times New Roman" w:cs="Times New Roman"/>
                <w:sz w:val="18"/>
              </w:rPr>
            </w:pPr>
            <w:r w:rsidRPr="00CF2C5B">
              <w:rPr>
                <w:rFonts w:ascii="Times New Roman" w:eastAsia="Times New Roman" w:hAnsi="Times New Roman" w:cs="Times New Roman"/>
                <w:sz w:val="18"/>
              </w:rPr>
              <w:t>vladati osnovnom metodologijom, terminologijom i literaturom iz područja dijakronijske sociolingvistike</w:t>
            </w:r>
          </w:p>
          <w:p w14:paraId="72B7726D" w14:textId="77777777" w:rsidR="00CF2C5B" w:rsidRPr="00CF2C5B" w:rsidRDefault="00CF2C5B" w:rsidP="00CF2C5B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14"/>
              <w:rPr>
                <w:rFonts w:ascii="Times New Roman" w:eastAsia="Times New Roman" w:hAnsi="Times New Roman" w:cs="Times New Roman"/>
                <w:sz w:val="18"/>
              </w:rPr>
            </w:pPr>
            <w:r w:rsidRPr="00CF2C5B">
              <w:rPr>
                <w:rFonts w:ascii="Times New Roman" w:eastAsia="Times New Roman" w:hAnsi="Times New Roman" w:cs="Times New Roman"/>
                <w:sz w:val="18"/>
              </w:rPr>
              <w:t xml:space="preserve">razumjeti i objasniti sinkronijske i dijakronijske odnose među četirima hrvatskim književnojezičnim tipovima kroz šest razdoblja razvoja </w:t>
            </w:r>
            <w:r w:rsidRPr="00CF2C5B">
              <w:rPr>
                <w:rFonts w:ascii="Times New Roman" w:eastAsia="Times New Roman" w:hAnsi="Times New Roman" w:cs="Times New Roman"/>
                <w:sz w:val="18"/>
              </w:rPr>
              <w:lastRenderedPageBreak/>
              <w:t>hrvatskoga književnog jezika</w:t>
            </w:r>
          </w:p>
          <w:p w14:paraId="02ADB769" w14:textId="77777777" w:rsidR="00CF2C5B" w:rsidRPr="00CF2C5B" w:rsidRDefault="00CF2C5B" w:rsidP="00CF2C5B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14"/>
              <w:rPr>
                <w:rFonts w:ascii="Times New Roman" w:eastAsia="Times New Roman" w:hAnsi="Times New Roman" w:cs="Times New Roman"/>
                <w:sz w:val="18"/>
              </w:rPr>
            </w:pPr>
            <w:r w:rsidRPr="00CF2C5B">
              <w:rPr>
                <w:rFonts w:ascii="Times New Roman" w:eastAsia="Times New Roman" w:hAnsi="Times New Roman" w:cs="Times New Roman"/>
                <w:sz w:val="18"/>
              </w:rPr>
              <w:t>razumjeti i objasniti razvoj triju hrvatskih pisama, a osobito hrvatske latiničke grafije, od početaka razvoja hrvatskoga književnog jezika do danas</w:t>
            </w:r>
          </w:p>
          <w:p w14:paraId="5D61FBB4" w14:textId="77777777" w:rsidR="00CF2C5B" w:rsidRPr="00CF2C5B" w:rsidRDefault="00CF2C5B" w:rsidP="00CF2C5B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14"/>
              <w:rPr>
                <w:rFonts w:ascii="Times New Roman" w:eastAsia="Times New Roman" w:hAnsi="Times New Roman" w:cs="Times New Roman"/>
                <w:sz w:val="18"/>
              </w:rPr>
            </w:pPr>
            <w:r w:rsidRPr="00CF2C5B">
              <w:rPr>
                <w:rFonts w:ascii="Times New Roman" w:eastAsia="Times New Roman" w:hAnsi="Times New Roman" w:cs="Times New Roman"/>
                <w:sz w:val="18"/>
              </w:rPr>
              <w:t>prepoznavati, razumijevati, jezično i lingvostilistički analizirati književne tekstove i normativne priručnike (gramatike, rječnike, pravopisne i jezičnosavjetničke priručnike) od početaka razvoja hrvatskoga književnog jezika do danas</w:t>
            </w:r>
          </w:p>
          <w:p w14:paraId="130209F4" w14:textId="73A82E36" w:rsidR="00CF2C5B" w:rsidRPr="00CF2C5B" w:rsidRDefault="00CF2C5B" w:rsidP="00CF2C5B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14"/>
              <w:rPr>
                <w:rFonts w:ascii="Times New Roman" w:eastAsia="Times New Roman" w:hAnsi="Times New Roman" w:cs="Times New Roman"/>
                <w:sz w:val="18"/>
              </w:rPr>
            </w:pPr>
            <w:r w:rsidRPr="00CF2C5B">
              <w:rPr>
                <w:rFonts w:ascii="Times New Roman" w:eastAsia="Times New Roman" w:hAnsi="Times New Roman" w:cs="Times New Roman"/>
                <w:sz w:val="18"/>
              </w:rPr>
              <w:t>javno izložiti jezičnopovijesnu problemati</w:t>
            </w:r>
            <w:r>
              <w:rPr>
                <w:rFonts w:ascii="Times New Roman" w:eastAsia="Times New Roman" w:hAnsi="Times New Roman" w:cs="Times New Roman"/>
                <w:sz w:val="18"/>
              </w:rPr>
              <w:t>ku koju su samostalno obradili.</w:t>
            </w:r>
          </w:p>
          <w:p w14:paraId="1C976EF8" w14:textId="74A1BA3F" w:rsidR="00310F9A" w:rsidRPr="00072E75" w:rsidRDefault="00310F9A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color w:val="FF0000"/>
                <w:sz w:val="18"/>
              </w:rPr>
            </w:pPr>
          </w:p>
        </w:tc>
      </w:tr>
      <w:tr w:rsidR="00FC2198" w:rsidRPr="00072E75" w14:paraId="5E39F803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36E3DA4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FC2198" w:rsidRPr="00072E75" w14:paraId="68A5EEC8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EC6E98" w14:textId="77777777" w:rsidR="00FC2198" w:rsidRPr="00072E75" w:rsidRDefault="00FC2198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395B9F73" w14:textId="155A2985" w:rsidR="00FC2198" w:rsidRPr="00072E75" w:rsidRDefault="00FE7A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0B00DDB7" w14:textId="77777777" w:rsidR="00FC2198" w:rsidRPr="00072E75" w:rsidRDefault="00FE7A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3B466E47" w14:textId="6D8EB780" w:rsidR="00FC2198" w:rsidRPr="00072E75" w:rsidRDefault="00FE7A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9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1801677F" w14:textId="68BFE976" w:rsidR="00FC2198" w:rsidRPr="00072E75" w:rsidRDefault="00FE7A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08EC347A" w14:textId="77777777" w:rsidR="00FC2198" w:rsidRPr="00072E75" w:rsidRDefault="00FE7A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072E75" w14:paraId="55E05580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40C64CE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2819A2E" w14:textId="77777777" w:rsidR="00FC2198" w:rsidRPr="00072E75" w:rsidRDefault="00FE7A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1104A324" w14:textId="77777777" w:rsidR="00FC2198" w:rsidRPr="00072E75" w:rsidRDefault="00FE7A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C2198" w:rsidRPr="00072E75">
              <w:rPr>
                <w:rFonts w:ascii="Times New Roman" w:hAnsi="Times New Roman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79F35A0A" w14:textId="491BE15B" w:rsidR="00FC2198" w:rsidRPr="00072E75" w:rsidRDefault="00FE7A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07D23A28" w14:textId="77777777" w:rsidR="00FC2198" w:rsidRPr="00072E75" w:rsidRDefault="00FE7A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70DC236" w14:textId="77777777" w:rsidR="00FC2198" w:rsidRPr="00072E75" w:rsidRDefault="00FE7A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E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91C60" w:rsidRPr="00072E75">
              <w:rPr>
                <w:rFonts w:ascii="Times New Roman" w:hAnsi="Times New Roman" w:cs="Times New Roman"/>
                <w:sz w:val="16"/>
                <w:szCs w:val="16"/>
              </w:rPr>
              <w:t>seminar</w:t>
            </w:r>
          </w:p>
        </w:tc>
      </w:tr>
      <w:tr w:rsidR="00FC2198" w:rsidRPr="00072E75" w14:paraId="1715A96B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1A3CFF12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1121AC6" w14:textId="3BE929AA" w:rsidR="00FC2198" w:rsidRPr="00072E75" w:rsidRDefault="00FE7A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1E99F17A" w14:textId="6C703A7C" w:rsidR="00FC2198" w:rsidRPr="00072E75" w:rsidRDefault="00FE7A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2D19D1B" w14:textId="38C12A6D" w:rsidR="00FC2198" w:rsidRPr="00072E75" w:rsidRDefault="00FE7A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E84C8BD" w14:textId="77777777" w:rsidR="00FC2198" w:rsidRPr="00072E75" w:rsidRDefault="00FE7A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072E75" w14:paraId="2E628E1A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5112E8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14B63D83" w14:textId="79478DBF" w:rsidR="00FC2198" w:rsidRPr="00873E75" w:rsidRDefault="003564A2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– </w:t>
            </w:r>
            <w:r w:rsidRPr="00047B4E">
              <w:rPr>
                <w:rFonts w:ascii="Times New Roman" w:hAnsi="Times New Roman" w:cs="Times New Roman"/>
                <w:sz w:val="18"/>
              </w:rPr>
              <w:t>zadovoljavajuća prisutnost na nastavi (sukladno Pravilniku o studiju i studiranju)</w:t>
            </w:r>
          </w:p>
        </w:tc>
      </w:tr>
      <w:tr w:rsidR="00FC2198" w:rsidRPr="00072E75" w14:paraId="292914B9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5F2482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0AC799D4" w14:textId="64A0E1F7" w:rsidR="00FC2198" w:rsidRPr="00072E75" w:rsidRDefault="00FE7AF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26650553" w14:textId="79C23539" w:rsidR="00FC2198" w:rsidRPr="00072E75" w:rsidRDefault="00FE7AF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0C8A1A8C" w14:textId="28834DC2" w:rsidR="00FC2198" w:rsidRPr="00072E75" w:rsidRDefault="00FE7AF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072E75" w14:paraId="26B78A20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280CC8F6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0D865159" w14:textId="2998A9C4" w:rsidR="00FC2198" w:rsidRPr="00072E75" w:rsidRDefault="00FC21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DAE1274" w14:textId="77777777" w:rsidR="003564A2" w:rsidRPr="003564A2" w:rsidRDefault="003564A2" w:rsidP="003564A2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3564A2">
              <w:rPr>
                <w:rFonts w:ascii="Times New Roman" w:hAnsi="Times New Roman" w:cs="Times New Roman"/>
                <w:sz w:val="18"/>
              </w:rPr>
              <w:t>3. 6. 2025.</w:t>
            </w:r>
          </w:p>
          <w:p w14:paraId="74EB7DD9" w14:textId="3A06BEA3" w:rsidR="00FC2198" w:rsidRPr="00072E75" w:rsidRDefault="003564A2" w:rsidP="003564A2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3564A2">
              <w:rPr>
                <w:rFonts w:ascii="Times New Roman" w:hAnsi="Times New Roman" w:cs="Times New Roman"/>
                <w:sz w:val="18"/>
              </w:rPr>
              <w:t>17. 6. 2025.</w:t>
            </w:r>
          </w:p>
        </w:tc>
        <w:tc>
          <w:tcPr>
            <w:tcW w:w="2112" w:type="dxa"/>
            <w:gridSpan w:val="7"/>
            <w:vAlign w:val="center"/>
          </w:tcPr>
          <w:p w14:paraId="3A93F762" w14:textId="77777777" w:rsidR="003564A2" w:rsidRPr="003564A2" w:rsidRDefault="003564A2" w:rsidP="003564A2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3564A2">
              <w:rPr>
                <w:rFonts w:ascii="Times New Roman" w:hAnsi="Times New Roman" w:cs="Times New Roman"/>
                <w:sz w:val="18"/>
              </w:rPr>
              <w:t>4. 9. 2025.</w:t>
            </w:r>
          </w:p>
          <w:p w14:paraId="0947E8B8" w14:textId="59863BAC" w:rsidR="00FC2198" w:rsidRPr="00072E75" w:rsidRDefault="003564A2" w:rsidP="003564A2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3564A2">
              <w:rPr>
                <w:rFonts w:ascii="Times New Roman" w:hAnsi="Times New Roman" w:cs="Times New Roman"/>
                <w:sz w:val="18"/>
              </w:rPr>
              <w:t>15. 9. 2025.</w:t>
            </w:r>
          </w:p>
        </w:tc>
      </w:tr>
      <w:tr w:rsidR="00FC2198" w:rsidRPr="00072E75" w14:paraId="5C1020F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A3AB8B3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13BD8602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line="19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Kolegij obuhvaća pregled tzv. unutarnje povijesti hrvatskoga jezika, položaja hrvatskoga jezika unutar južnoslavenskih i drugih slavenskih jezika te unutar indoeuropske jezične porodice. Na kolegiju se detaljno obrađuju povijesna fonologija i morfologija hrvatskoga jezika, a pregledno tvorba, sintaksa i leksik.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Povijest hrvatskoga književnog jezika, prožimajući se s poviješću književnosti, obuhvaća</w:t>
            </w:r>
          </w:p>
          <w:p w14:paraId="68CAC4FA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9" w:line="19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kulturološku i stilističku stranu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t xml:space="preserve">jezika.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Cijela problematika obradit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t>će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se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>po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razdobljima,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 xml:space="preserve"> od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početaka</w:t>
            </w:r>
          </w:p>
          <w:p w14:paraId="45F3AB3F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7" w:line="19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hrvatskoga književnog jezika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 xml:space="preserve">do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najnovijeg vremena. Na seminarima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t>će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se analizirati tekstovi</w:t>
            </w:r>
          </w:p>
          <w:p w14:paraId="2FFD7677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7" w:line="19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različitih pisaca, provjeravat će se praćenje nastave, primjena stečenih znanja, sposobnost</w:t>
            </w:r>
          </w:p>
          <w:p w14:paraId="623666BC" w14:textId="29B68042" w:rsidR="00FC2198" w:rsidRPr="00072E75" w:rsidRDefault="00873E75" w:rsidP="00873E7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istraživanja i umijeće pismenoga i usmenoga izlaganja problematike.</w:t>
            </w:r>
          </w:p>
        </w:tc>
      </w:tr>
      <w:tr w:rsidR="00FC2198" w:rsidRPr="00072E75" w14:paraId="040FAF9B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CCDE4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4CC1A6FD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14"/>
              <w:ind w:left="110"/>
              <w:rPr>
                <w:rFonts w:ascii="Times New Roman" w:eastAsia="Times New Roman" w:hAnsi="Times New Roman" w:cs="Times New Roman"/>
                <w:b/>
                <w:sz w:val="18"/>
                <w:u w:val="single"/>
              </w:rPr>
            </w:pPr>
            <w:r w:rsidRPr="00873E75">
              <w:rPr>
                <w:rFonts w:ascii="Times New Roman" w:eastAsia="Times New Roman" w:hAnsi="Times New Roman" w:cs="Times New Roman"/>
                <w:b/>
                <w:sz w:val="18"/>
                <w:u w:val="single"/>
              </w:rPr>
              <w:t>PREDAVANJA</w:t>
            </w:r>
          </w:p>
          <w:p w14:paraId="3C300696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14"/>
              <w:ind w:left="110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197977B2" w14:textId="77777777" w:rsidR="00873E75" w:rsidRPr="00873E75" w:rsidRDefault="00873E75" w:rsidP="00873E75">
            <w:pPr>
              <w:widowControl w:val="0"/>
              <w:numPr>
                <w:ilvl w:val="0"/>
                <w:numId w:val="4"/>
              </w:numPr>
              <w:tabs>
                <w:tab w:val="left" w:pos="293"/>
              </w:tabs>
              <w:autoSpaceDE w:val="0"/>
              <w:autoSpaceDN w:val="0"/>
              <w:spacing w:before="24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Uvod. Osnovni pojmovi iz povijesnoga jezikoslovlja.</w:t>
            </w:r>
          </w:p>
          <w:p w14:paraId="63F19AEA" w14:textId="77777777" w:rsidR="00873E75" w:rsidRPr="00873E75" w:rsidRDefault="00873E75" w:rsidP="00873E75">
            <w:pPr>
              <w:widowControl w:val="0"/>
              <w:tabs>
                <w:tab w:val="left" w:pos="293"/>
              </w:tabs>
              <w:autoSpaceDE w:val="0"/>
              <w:autoSpaceDN w:val="0"/>
              <w:spacing w:before="18"/>
              <w:ind w:left="292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Položaj hrvatskoga jezika među indoeuropskim i slavenskim jezicima.</w:t>
            </w:r>
          </w:p>
          <w:p w14:paraId="46D0E623" w14:textId="77777777" w:rsidR="00873E75" w:rsidRPr="00873E75" w:rsidRDefault="00873E75" w:rsidP="00873E75">
            <w:pPr>
              <w:widowControl w:val="0"/>
              <w:numPr>
                <w:ilvl w:val="0"/>
                <w:numId w:val="4"/>
              </w:numPr>
              <w:tabs>
                <w:tab w:val="left" w:pos="293"/>
              </w:tabs>
              <w:autoSpaceDE w:val="0"/>
              <w:autoSpaceDN w:val="0"/>
              <w:spacing w:before="19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Uvod u povijesnu fonologiju. Praslavenski vokalizam i konsonantizam.</w:t>
            </w:r>
          </w:p>
          <w:p w14:paraId="5719B277" w14:textId="77777777" w:rsidR="00873E75" w:rsidRPr="00873E75" w:rsidRDefault="00873E75" w:rsidP="00873E75">
            <w:pPr>
              <w:widowControl w:val="0"/>
              <w:tabs>
                <w:tab w:val="left" w:pos="293"/>
              </w:tabs>
              <w:autoSpaceDE w:val="0"/>
              <w:autoSpaceDN w:val="0"/>
              <w:spacing w:before="24"/>
              <w:ind w:left="292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Razvoj vokalskoga sustava od praslavenskoga do hrvatskoga.</w:t>
            </w:r>
          </w:p>
          <w:p w14:paraId="0FE072B3" w14:textId="77777777" w:rsidR="00873E75" w:rsidRPr="00873E75" w:rsidRDefault="00873E75" w:rsidP="00873E75">
            <w:pPr>
              <w:widowControl w:val="0"/>
              <w:numPr>
                <w:ilvl w:val="0"/>
                <w:numId w:val="4"/>
              </w:numPr>
              <w:tabs>
                <w:tab w:val="left" w:pos="293"/>
              </w:tabs>
              <w:autoSpaceDE w:val="0"/>
              <w:autoSpaceDN w:val="0"/>
              <w:spacing w:before="18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Razvoj konsonantskoga sustava od praslavenskoga do hrvatskoga.</w:t>
            </w:r>
          </w:p>
          <w:p w14:paraId="309CECFC" w14:textId="77777777" w:rsidR="00873E75" w:rsidRPr="00873E75" w:rsidRDefault="00873E75" w:rsidP="00873E75">
            <w:pPr>
              <w:widowControl w:val="0"/>
              <w:tabs>
                <w:tab w:val="left" w:pos="293"/>
              </w:tabs>
              <w:autoSpaceDE w:val="0"/>
              <w:autoSpaceDN w:val="0"/>
              <w:spacing w:before="19"/>
              <w:ind w:left="292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Praslavenski naglasni sustav. Prozodemi. Naglasne paradigme.</w:t>
            </w:r>
          </w:p>
          <w:p w14:paraId="0F3C3C9E" w14:textId="77777777" w:rsidR="00873E75" w:rsidRPr="00873E75" w:rsidRDefault="00873E75" w:rsidP="00873E75">
            <w:pPr>
              <w:widowControl w:val="0"/>
              <w:numPr>
                <w:ilvl w:val="0"/>
                <w:numId w:val="4"/>
              </w:numPr>
              <w:tabs>
                <w:tab w:val="left" w:pos="293"/>
              </w:tabs>
              <w:autoSpaceDE w:val="0"/>
              <w:autoSpaceDN w:val="0"/>
              <w:spacing w:before="23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Razvoj prozodema od praslavenskoga do hrvatskog. Uvod u povijesnu morfologiju.</w:t>
            </w:r>
          </w:p>
          <w:p w14:paraId="14EE2E4D" w14:textId="77777777" w:rsidR="00873E75" w:rsidRPr="00873E75" w:rsidRDefault="00873E75" w:rsidP="00873E75">
            <w:pPr>
              <w:widowControl w:val="0"/>
              <w:tabs>
                <w:tab w:val="left" w:pos="293"/>
              </w:tabs>
              <w:autoSpaceDE w:val="0"/>
              <w:autoSpaceDN w:val="0"/>
              <w:spacing w:before="19"/>
              <w:ind w:left="109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5. Imenice. Gramatičke kategorije imenica. Sklonidbeni tipovi imenica. Sklonidba zamjenica, brojeva, pridjeva.</w:t>
            </w:r>
          </w:p>
          <w:p w14:paraId="1072FC98" w14:textId="77777777" w:rsidR="00873E75" w:rsidRPr="00873E75" w:rsidRDefault="00873E75" w:rsidP="00873E75">
            <w:pPr>
              <w:widowControl w:val="0"/>
              <w:tabs>
                <w:tab w:val="left" w:pos="384"/>
              </w:tabs>
              <w:autoSpaceDE w:val="0"/>
              <w:autoSpaceDN w:val="0"/>
              <w:spacing w:before="18"/>
              <w:ind w:left="110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6. Glagoli. Gramatičke kategorije glagola. Klasifikacija glagola. Pregled glagolskih oblika. Tvorba riječi, sintaksa, leksik.</w:t>
            </w:r>
          </w:p>
          <w:p w14:paraId="265104AC" w14:textId="77777777" w:rsidR="00873E75" w:rsidRPr="00873E75" w:rsidRDefault="00873E75" w:rsidP="00873E75">
            <w:pPr>
              <w:widowControl w:val="0"/>
              <w:tabs>
                <w:tab w:val="left" w:pos="384"/>
              </w:tabs>
              <w:autoSpaceDE w:val="0"/>
              <w:autoSpaceDN w:val="0"/>
              <w:spacing w:before="19"/>
              <w:ind w:left="110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7. Sinteza. Kolokvij.</w:t>
            </w:r>
          </w:p>
          <w:p w14:paraId="0D2D0FD5" w14:textId="77777777" w:rsidR="00873E75" w:rsidRPr="00873E75" w:rsidRDefault="00873E75" w:rsidP="00873E75">
            <w:pPr>
              <w:widowControl w:val="0"/>
              <w:tabs>
                <w:tab w:val="left" w:pos="384"/>
              </w:tabs>
              <w:autoSpaceDE w:val="0"/>
              <w:autoSpaceDN w:val="0"/>
              <w:spacing w:before="19"/>
              <w:ind w:left="110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8.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Periodizacija hrvatske jezične povijesti. Hrvatska latinička grafija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>(1.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dio). Hrvatska latinička grafija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>(2.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dio).</w:t>
            </w:r>
          </w:p>
          <w:p w14:paraId="14C50D96" w14:textId="77777777" w:rsidR="00873E75" w:rsidRPr="00873E75" w:rsidRDefault="00873E75" w:rsidP="00873E75">
            <w:pPr>
              <w:widowControl w:val="0"/>
              <w:tabs>
                <w:tab w:val="left" w:pos="384"/>
              </w:tabs>
              <w:autoSpaceDE w:val="0"/>
              <w:autoSpaceDN w:val="0"/>
              <w:spacing w:before="19"/>
              <w:ind w:left="110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9. Jezična situacija u hrvatskome srednjovjekovlju. Hrvatski crkvenoslavenski. Čakavsko-</w:t>
            </w:r>
          </w:p>
          <w:p w14:paraId="66A6F79A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9" w:line="199" w:lineRule="exact"/>
              <w:ind w:left="170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crkvenoslavenski amalgam. Hrvatski jezik čakavskih obilježja. Spomenici.</w:t>
            </w:r>
          </w:p>
          <w:p w14:paraId="2E75AD0F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9" w:line="199" w:lineRule="exact"/>
              <w:ind w:left="170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10. Hrvatski jezik u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 xml:space="preserve"> 16.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stoljeću. Renesansa. Hrvatski jezik u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 xml:space="preserve"> 16.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stoljeću. Reformacija. Početci književnoga jezika kajkavskih obilježja. </w:t>
            </w:r>
          </w:p>
          <w:p w14:paraId="737CD151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9" w:line="199" w:lineRule="exact"/>
              <w:ind w:left="170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11. Početci katoličke obnove. Hrvatski jezik 1600. – 1750. Jugoistočni kompleks. </w:t>
            </w:r>
          </w:p>
          <w:p w14:paraId="16770B76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9" w:line="199" w:lineRule="exact"/>
              <w:ind w:left="170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12. Hrvatski jezik 1600. − 1750. Sjeverozapadni kompleks. Hrvatski jezik u drugoj polovici 18. stoljeća. </w:t>
            </w:r>
          </w:p>
          <w:p w14:paraId="6FFF6B3B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9" w:line="199" w:lineRule="exact"/>
              <w:ind w:left="170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13. Hrvatski jezik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 xml:space="preserve"> od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početka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 xml:space="preserve">19.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stoljeća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 xml:space="preserve">do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hrvatskoga narodnog preporoda. </w:t>
            </w:r>
          </w:p>
          <w:p w14:paraId="34C1AD92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9"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14. Sinteza. Kolokvij.</w:t>
            </w:r>
          </w:p>
          <w:p w14:paraId="052C8CB0" w14:textId="77777777" w:rsidR="00873E75" w:rsidRPr="00873E75" w:rsidRDefault="00873E75" w:rsidP="00873E75">
            <w:pPr>
              <w:widowControl w:val="0"/>
              <w:tabs>
                <w:tab w:val="left" w:pos="384"/>
              </w:tabs>
              <w:autoSpaceDE w:val="0"/>
              <w:autoSpaceDN w:val="0"/>
              <w:spacing w:before="19"/>
              <w:ind w:left="110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191DFCD4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i/>
                <w:sz w:val="21"/>
              </w:rPr>
            </w:pPr>
          </w:p>
          <w:p w14:paraId="2E791008" w14:textId="77777777" w:rsidR="00873E75" w:rsidRPr="00873E75" w:rsidRDefault="00873E75" w:rsidP="00873E75">
            <w:pPr>
              <w:widowControl w:val="0"/>
              <w:autoSpaceDE w:val="0"/>
              <w:autoSpaceDN w:val="0"/>
              <w:ind w:left="110"/>
              <w:rPr>
                <w:rFonts w:ascii="Times New Roman" w:eastAsia="Times New Roman" w:hAnsi="Times New Roman" w:cs="Times New Roman"/>
                <w:b/>
                <w:sz w:val="18"/>
                <w:u w:val="single"/>
              </w:rPr>
            </w:pPr>
            <w:r w:rsidRPr="00873E75">
              <w:rPr>
                <w:rFonts w:ascii="Times New Roman" w:eastAsia="Times New Roman" w:hAnsi="Times New Roman" w:cs="Times New Roman"/>
                <w:b/>
                <w:sz w:val="18"/>
                <w:u w:val="single"/>
              </w:rPr>
              <w:t>SEMINARI</w:t>
            </w:r>
          </w:p>
          <w:p w14:paraId="7568D387" w14:textId="77777777" w:rsidR="00873E75" w:rsidRPr="00873E75" w:rsidRDefault="00873E75" w:rsidP="00873E75">
            <w:pPr>
              <w:widowControl w:val="0"/>
              <w:autoSpaceDE w:val="0"/>
              <w:autoSpaceDN w:val="0"/>
              <w:ind w:left="110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5187CCF7" w14:textId="77777777" w:rsidR="00873E75" w:rsidRPr="00873E75" w:rsidRDefault="00873E75" w:rsidP="00873E75">
            <w:pPr>
              <w:widowControl w:val="0"/>
              <w:numPr>
                <w:ilvl w:val="0"/>
                <w:numId w:val="3"/>
              </w:numPr>
              <w:tabs>
                <w:tab w:val="left" w:pos="298"/>
              </w:tabs>
              <w:autoSpaceDE w:val="0"/>
              <w:autoSpaceDN w:val="0"/>
              <w:spacing w:before="24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Upoznavanje s literaturom i seminarskim obvezama.</w:t>
            </w:r>
          </w:p>
          <w:p w14:paraId="61CF015C" w14:textId="77777777" w:rsidR="00873E75" w:rsidRPr="00873E75" w:rsidRDefault="00873E75" w:rsidP="00873E75">
            <w:pPr>
              <w:widowControl w:val="0"/>
              <w:numPr>
                <w:ilvl w:val="0"/>
                <w:numId w:val="3"/>
              </w:numPr>
              <w:tabs>
                <w:tab w:val="left" w:pos="293"/>
              </w:tabs>
              <w:autoSpaceDE w:val="0"/>
              <w:autoSpaceDN w:val="0"/>
              <w:spacing w:before="18"/>
              <w:ind w:left="292" w:hanging="183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Razvoj vokalskoga sustava (na primjerima)</w:t>
            </w:r>
            <w:r w:rsidRPr="00873E75">
              <w:rPr>
                <w:rFonts w:ascii="Times New Roman" w:eastAsia="Times New Roman" w:hAnsi="Times New Roman" w:cs="Times New Roman"/>
                <w:spacing w:val="-1"/>
                <w:sz w:val="18"/>
              </w:rPr>
              <w:t>.</w:t>
            </w:r>
          </w:p>
          <w:p w14:paraId="5D741A42" w14:textId="77777777" w:rsidR="00873E75" w:rsidRPr="00873E75" w:rsidRDefault="00873E75" w:rsidP="00873E75">
            <w:pPr>
              <w:widowControl w:val="0"/>
              <w:numPr>
                <w:ilvl w:val="0"/>
                <w:numId w:val="3"/>
              </w:numPr>
              <w:tabs>
                <w:tab w:val="left" w:pos="293"/>
              </w:tabs>
              <w:autoSpaceDE w:val="0"/>
              <w:autoSpaceDN w:val="0"/>
              <w:spacing w:before="19"/>
              <w:ind w:left="292" w:hanging="183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Razvoj konsonantskoga sustava (na primjerima).</w:t>
            </w:r>
          </w:p>
          <w:p w14:paraId="4A204F23" w14:textId="77777777" w:rsidR="00873E75" w:rsidRPr="00873E75" w:rsidRDefault="00873E75" w:rsidP="00873E75">
            <w:pPr>
              <w:widowControl w:val="0"/>
              <w:numPr>
                <w:ilvl w:val="0"/>
                <w:numId w:val="3"/>
              </w:numPr>
              <w:tabs>
                <w:tab w:val="left" w:pos="293"/>
              </w:tabs>
              <w:autoSpaceDE w:val="0"/>
              <w:autoSpaceDN w:val="0"/>
              <w:spacing w:before="19"/>
              <w:ind w:left="292" w:hanging="183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Razvoj naglasnoga sustava (na primjerima).</w:t>
            </w:r>
          </w:p>
          <w:p w14:paraId="5488C08A" w14:textId="77777777" w:rsidR="00873E75" w:rsidRPr="00873E75" w:rsidRDefault="00873E75" w:rsidP="00873E75">
            <w:pPr>
              <w:widowControl w:val="0"/>
              <w:numPr>
                <w:ilvl w:val="0"/>
                <w:numId w:val="3"/>
              </w:numPr>
              <w:tabs>
                <w:tab w:val="left" w:pos="293"/>
              </w:tabs>
              <w:autoSpaceDE w:val="0"/>
              <w:autoSpaceDN w:val="0"/>
              <w:spacing w:before="19"/>
              <w:ind w:left="292" w:hanging="183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lastRenderedPageBreak/>
              <w:t>Od praslavenskoga do hrvatskoga morfološkog sustava. Imenice, zamjenice, pridjevi, brojevi. Analiza teksta.</w:t>
            </w:r>
          </w:p>
          <w:p w14:paraId="1D4F4B45" w14:textId="77777777" w:rsidR="00873E75" w:rsidRPr="00873E75" w:rsidRDefault="00873E75" w:rsidP="00873E75">
            <w:pPr>
              <w:widowControl w:val="0"/>
              <w:numPr>
                <w:ilvl w:val="0"/>
                <w:numId w:val="3"/>
              </w:numPr>
              <w:tabs>
                <w:tab w:val="left" w:pos="384"/>
              </w:tabs>
              <w:autoSpaceDE w:val="0"/>
              <w:autoSpaceDN w:val="0"/>
              <w:spacing w:before="18"/>
              <w:ind w:left="383" w:hanging="274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Od praslavenskoga do hrvatskoga morfološkog sustava. Glagoli.</w:t>
            </w:r>
            <w:r w:rsidRPr="00873E75">
              <w:rPr>
                <w:rFonts w:ascii="Times New Roman" w:eastAsia="Times New Roman" w:hAnsi="Times New Roman" w:cs="Times New Roman"/>
                <w:spacing w:val="-4"/>
                <w:sz w:val="18"/>
              </w:rPr>
              <w:t xml:space="preserve"> Analiza teksta.</w:t>
            </w:r>
          </w:p>
          <w:p w14:paraId="06076771" w14:textId="77777777" w:rsidR="00873E75" w:rsidRPr="00873E75" w:rsidRDefault="00873E75" w:rsidP="00873E75">
            <w:pPr>
              <w:widowControl w:val="0"/>
              <w:numPr>
                <w:ilvl w:val="0"/>
                <w:numId w:val="3"/>
              </w:numPr>
              <w:tabs>
                <w:tab w:val="left" w:pos="384"/>
              </w:tabs>
              <w:autoSpaceDE w:val="0"/>
              <w:autoSpaceDN w:val="0"/>
              <w:spacing w:before="23"/>
              <w:ind w:left="383" w:hanging="274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Osnove dijakronijske sintakse (s primjerima iz tekstova).</w:t>
            </w:r>
          </w:p>
          <w:p w14:paraId="65181791" w14:textId="77777777" w:rsidR="00873E75" w:rsidRPr="00873E75" w:rsidRDefault="00873E75" w:rsidP="00873E75">
            <w:pPr>
              <w:widowControl w:val="0"/>
              <w:numPr>
                <w:ilvl w:val="0"/>
                <w:numId w:val="3"/>
              </w:numPr>
              <w:tabs>
                <w:tab w:val="left" w:pos="384"/>
              </w:tabs>
              <w:autoSpaceDE w:val="0"/>
              <w:autoSpaceDN w:val="0"/>
              <w:spacing w:before="23"/>
              <w:ind w:left="383" w:hanging="274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Hrvatska latinička grafija – analize izvornih tekstova.</w:t>
            </w:r>
          </w:p>
          <w:p w14:paraId="684CF462" w14:textId="77777777" w:rsidR="00873E75" w:rsidRPr="00873E75" w:rsidRDefault="00873E75" w:rsidP="00873E75">
            <w:pPr>
              <w:widowControl w:val="0"/>
              <w:numPr>
                <w:ilvl w:val="0"/>
                <w:numId w:val="3"/>
              </w:numPr>
              <w:tabs>
                <w:tab w:val="left" w:pos="384"/>
              </w:tabs>
              <w:autoSpaceDE w:val="0"/>
              <w:autoSpaceDN w:val="0"/>
              <w:spacing w:before="23"/>
              <w:ind w:left="383" w:hanging="274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Srednjovjekovni književni tekstovi. Žgombićev zbornik. Život </w:t>
            </w:r>
            <w:r w:rsidRPr="00873E75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svete </w:t>
            </w:r>
            <w:r w:rsidRPr="00873E75">
              <w:rPr>
                <w:rFonts w:ascii="Times New Roman" w:eastAsia="Times New Roman" w:hAnsi="Times New Roman" w:cs="Times New Roman"/>
                <w:sz w:val="18"/>
              </w:rPr>
              <w:t>Katarine (jezična analiza</w:t>
            </w:r>
          </w:p>
          <w:p w14:paraId="6B484437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7" w:line="199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odlomaka)</w:t>
            </w:r>
          </w:p>
          <w:p w14:paraId="4E6DF268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7"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 xml:space="preserve">  10.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Hrvatski petrarkisti. Faust Vrančić: </w:t>
            </w:r>
            <w:r w:rsidRPr="00873E75"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 xml:space="preserve">Rječnik pet najuglednijih europskih jezika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(jezična analiza). Antun Vramec (jezična analiza odabranih tekstova).</w:t>
            </w:r>
          </w:p>
          <w:p w14:paraId="6AF96681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7"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 xml:space="preserve">  11.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Bosanski franjevci. Matija Divković.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t xml:space="preserve">Ivan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Bandulavić (jezična analiza odabranih tekstova). </w:t>
            </w:r>
          </w:p>
          <w:p w14:paraId="7CDE6430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29"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12. Ozaljski književnojezični krug (jezična analiza odabranih tekstova). </w:t>
            </w:r>
            <w:r w:rsidRPr="00873E75"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 xml:space="preserve">Komedija </w:t>
            </w:r>
            <w:r w:rsidRPr="00873E7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18"/>
              </w:rPr>
              <w:t>od</w:t>
            </w:r>
            <w:r w:rsidRPr="00873E75"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 xml:space="preserve"> Juditi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  <w:p w14:paraId="7AB6730E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29"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>13.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Filip Grabovac. Jakov Pletikosa.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t xml:space="preserve">Luka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Vladimirović. Antun Kanižlić (jezična analiza odabranih</w:t>
            </w:r>
          </w:p>
          <w:p w14:paraId="4468D666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7"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tekstova).</w:t>
            </w:r>
          </w:p>
          <w:p w14:paraId="04F5D9B4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8"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 xml:space="preserve">14.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Jezična analiza odabranih tekstova.</w:t>
            </w:r>
          </w:p>
          <w:p w14:paraId="1C2CF715" w14:textId="77777777" w:rsidR="00FC2198" w:rsidRPr="00072E75" w:rsidRDefault="00FC2198" w:rsidP="00FA0A4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</w:p>
        </w:tc>
      </w:tr>
      <w:tr w:rsidR="00FC2198" w:rsidRPr="00072E75" w14:paraId="2274E79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8D09204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52FB0AE2" w14:textId="77777777" w:rsidR="00873E75" w:rsidRDefault="00873E75" w:rsidP="00873E75">
            <w:pPr>
              <w:widowControl w:val="0"/>
              <w:autoSpaceDE w:val="0"/>
              <w:autoSpaceDN w:val="0"/>
              <w:spacing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Brozović, D. 2006. </w:t>
            </w:r>
            <w:r w:rsidRPr="00873E75"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Neka bitna pitanja hrvatskoga jezičnog standarda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. Zagreb: Školska knjiga.</w:t>
            </w:r>
          </w:p>
          <w:p w14:paraId="603EC62C" w14:textId="77777777" w:rsidR="00873E75" w:rsidRDefault="00873E75" w:rsidP="00873E75">
            <w:pPr>
              <w:widowControl w:val="0"/>
              <w:autoSpaceDE w:val="0"/>
              <w:autoSpaceDN w:val="0"/>
              <w:spacing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t xml:space="preserve">Ham,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S. 2006. </w:t>
            </w:r>
            <w:r w:rsidRPr="00873E75"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Povijest hrvatskih gramatika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. Zagreb: Nakladni zavod Globus.</w:t>
            </w:r>
          </w:p>
          <w:p w14:paraId="182DA9B6" w14:textId="77777777" w:rsidR="00873E75" w:rsidRDefault="00873E75" w:rsidP="00873E75">
            <w:pPr>
              <w:widowControl w:val="0"/>
              <w:autoSpaceDE w:val="0"/>
              <w:autoSpaceDN w:val="0"/>
              <w:spacing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Kapović, M. 2015. </w:t>
            </w:r>
            <w:r w:rsidRPr="00873E75">
              <w:rPr>
                <w:rFonts w:ascii="Times New Roman" w:eastAsia="Times New Roman" w:hAnsi="Times New Roman" w:cs="Times New Roman"/>
                <w:i/>
                <w:sz w:val="18"/>
              </w:rPr>
              <w:t>Povijest hrvatske akcentuacije. Fonetika</w:t>
            </w:r>
            <w:r w:rsidRPr="00873E75">
              <w:rPr>
                <w:rFonts w:ascii="Times New Roman" w:eastAsia="Times New Roman" w:hAnsi="Times New Roman" w:cs="Times New Roman"/>
                <w:sz w:val="18"/>
              </w:rPr>
              <w:t>. Zagreb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: Matica </w:t>
            </w:r>
            <w:r w:rsidRPr="00873E75">
              <w:rPr>
                <w:rFonts w:ascii="Times New Roman" w:eastAsia="Times New Roman" w:hAnsi="Times New Roman" w:cs="Times New Roman"/>
                <w:sz w:val="18"/>
              </w:rPr>
              <w:t>hrvatska.</w:t>
            </w:r>
          </w:p>
          <w:p w14:paraId="54755F18" w14:textId="77777777" w:rsidR="00873E75" w:rsidRDefault="00873E75" w:rsidP="00873E75">
            <w:pPr>
              <w:widowControl w:val="0"/>
              <w:autoSpaceDE w:val="0"/>
              <w:autoSpaceDN w:val="0"/>
              <w:spacing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Katičić, R. 2013. </w:t>
            </w:r>
            <w:r w:rsidRPr="00873E75"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Hrvatski jezik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. Zagreb: Školska knjiga.</w:t>
            </w:r>
          </w:p>
          <w:p w14:paraId="1FE59AF4" w14:textId="77777777" w:rsidR="00873E75" w:rsidRDefault="00873E75" w:rsidP="00873E75">
            <w:pPr>
              <w:widowControl w:val="0"/>
              <w:autoSpaceDE w:val="0"/>
              <w:autoSpaceDN w:val="0"/>
              <w:spacing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Matasović, R. 2008. </w:t>
            </w:r>
            <w:r w:rsidRPr="00873E75">
              <w:rPr>
                <w:rFonts w:ascii="Times New Roman" w:eastAsia="Times New Roman" w:hAnsi="Times New Roman" w:cs="Times New Roman"/>
                <w:i/>
                <w:sz w:val="18"/>
              </w:rPr>
              <w:t>Poredbenopovijesna gramatika hrvatskoga jezika</w:t>
            </w:r>
            <w:r w:rsidRPr="00873E75">
              <w:rPr>
                <w:rFonts w:ascii="Times New Roman" w:eastAsia="Times New Roman" w:hAnsi="Times New Roman" w:cs="Times New Roman"/>
                <w:sz w:val="18"/>
              </w:rPr>
              <w:t>. Zagreb: Matica hrvatska.</w:t>
            </w:r>
          </w:p>
          <w:p w14:paraId="3799F3C1" w14:textId="77777777" w:rsidR="00873E75" w:rsidRDefault="00873E75" w:rsidP="00873E75">
            <w:pPr>
              <w:widowControl w:val="0"/>
              <w:autoSpaceDE w:val="0"/>
              <w:autoSpaceDN w:val="0"/>
              <w:spacing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Mihaljević, M. 2002. </w:t>
            </w:r>
            <w:r w:rsidRPr="00873E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Slavenska poredbena gramatika</w:t>
            </w:r>
            <w:r w:rsidRPr="00873E75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, I. Zagreb: Školska knjiga.</w:t>
            </w:r>
          </w:p>
          <w:p w14:paraId="14E3591B" w14:textId="77777777" w:rsidR="00873E75" w:rsidRDefault="00873E75" w:rsidP="00873E75">
            <w:pPr>
              <w:widowControl w:val="0"/>
              <w:autoSpaceDE w:val="0"/>
              <w:autoSpaceDN w:val="0"/>
              <w:spacing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Mihaljević, M. 2014. </w:t>
            </w:r>
            <w:r w:rsidRPr="00873E75">
              <w:rPr>
                <w:rFonts w:ascii="Times New Roman" w:eastAsia="Times New Roman" w:hAnsi="Times New Roman" w:cs="Times New Roman"/>
                <w:i/>
                <w:sz w:val="18"/>
              </w:rPr>
              <w:t>Slavenska poredbena gramatika</w:t>
            </w:r>
            <w:r w:rsidRPr="00873E75">
              <w:rPr>
                <w:rFonts w:ascii="Times New Roman" w:eastAsia="Times New Roman" w:hAnsi="Times New Roman" w:cs="Times New Roman"/>
                <w:sz w:val="18"/>
              </w:rPr>
              <w:t>, II. Zagreb: Školska knjiga.</w:t>
            </w:r>
          </w:p>
          <w:p w14:paraId="0CD7380E" w14:textId="70DE21D8" w:rsidR="00873E75" w:rsidRPr="00873E75" w:rsidRDefault="00873E75" w:rsidP="00873E75">
            <w:pPr>
              <w:widowControl w:val="0"/>
              <w:autoSpaceDE w:val="0"/>
              <w:autoSpaceDN w:val="0"/>
              <w:spacing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Moguš, M. 1995. </w:t>
            </w:r>
            <w:r w:rsidRPr="00873E75"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Povijest hrvatskoga književnoga jezika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. Zagreb: Nakladni zavod Globus.</w:t>
            </w:r>
          </w:p>
          <w:p w14:paraId="607FD0AA" w14:textId="3DAD2E80" w:rsidR="00FC2198" w:rsidRPr="00072E75" w:rsidRDefault="00FC2198" w:rsidP="00652D1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FC2198" w:rsidRPr="00072E75" w14:paraId="09DA426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9E48F6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0A8005AB" w14:textId="77777777" w:rsidR="00873E75" w:rsidRDefault="00873E75" w:rsidP="00873E75">
            <w:pPr>
              <w:widowControl w:val="0"/>
              <w:autoSpaceDE w:val="0"/>
              <w:autoSpaceDN w:val="0"/>
              <w:ind w:right="1829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Belić, A. 1960. </w:t>
            </w:r>
            <w:r w:rsidRPr="00873E75">
              <w:rPr>
                <w:rFonts w:ascii="Times New Roman" w:eastAsia="Times New Roman" w:hAnsi="Times New Roman" w:cs="Times New Roman"/>
                <w:i/>
                <w:sz w:val="18"/>
              </w:rPr>
              <w:t>Osnovi istorije srpskohrvatskog jezika, I. Fonetika</w:t>
            </w:r>
            <w:r w:rsidRPr="00873E75">
              <w:rPr>
                <w:rFonts w:ascii="Times New Roman" w:eastAsia="Times New Roman" w:hAnsi="Times New Roman" w:cs="Times New Roman"/>
                <w:sz w:val="18"/>
              </w:rPr>
              <w:t>.</w:t>
            </w:r>
            <w:r w:rsidRPr="00873E75"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</w:p>
          <w:p w14:paraId="7C81B8B4" w14:textId="77777777" w:rsidR="00873E75" w:rsidRDefault="00873E75" w:rsidP="00873E75">
            <w:pPr>
              <w:widowControl w:val="0"/>
              <w:autoSpaceDE w:val="0"/>
              <w:autoSpaceDN w:val="0"/>
              <w:ind w:right="1829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Belić, A. 1969. </w:t>
            </w:r>
            <w:r w:rsidRPr="00873E75">
              <w:rPr>
                <w:rFonts w:ascii="Times New Roman" w:eastAsia="Times New Roman" w:hAnsi="Times New Roman" w:cs="Times New Roman"/>
                <w:i/>
                <w:sz w:val="18"/>
              </w:rPr>
              <w:t>Istorija srpskohrvatskog jezika</w:t>
            </w: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, II. </w:t>
            </w:r>
          </w:p>
          <w:p w14:paraId="37B1ED47" w14:textId="77777777" w:rsidR="00873E75" w:rsidRDefault="00873E75" w:rsidP="00873E75">
            <w:pPr>
              <w:widowControl w:val="0"/>
              <w:autoSpaceDE w:val="0"/>
              <w:autoSpaceDN w:val="0"/>
              <w:ind w:right="1829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Brozović, D.; Ivić, P. 1988. </w:t>
            </w:r>
            <w:r w:rsidRPr="00873E75">
              <w:rPr>
                <w:rFonts w:ascii="Times New Roman" w:eastAsia="Times New Roman" w:hAnsi="Times New Roman" w:cs="Times New Roman"/>
                <w:i/>
                <w:sz w:val="18"/>
              </w:rPr>
              <w:t>Jezik, srpskohrvatski/hrvatskosrpski, hrvatski ili srpski</w:t>
            </w: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</w:p>
          <w:p w14:paraId="20EDB709" w14:textId="77777777" w:rsidR="00873E75" w:rsidRDefault="00873E75" w:rsidP="00873E75">
            <w:pPr>
              <w:widowControl w:val="0"/>
              <w:autoSpaceDE w:val="0"/>
              <w:autoSpaceDN w:val="0"/>
              <w:ind w:right="1829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Brozović, D. 1970. </w:t>
            </w: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Standardni jezik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  <w:p w14:paraId="6E468612" w14:textId="77777777" w:rsidR="00873E75" w:rsidRDefault="00873E75" w:rsidP="00873E75">
            <w:pPr>
              <w:widowControl w:val="0"/>
              <w:autoSpaceDE w:val="0"/>
              <w:autoSpaceDN w:val="0"/>
              <w:ind w:right="1829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Damjanović, S. 2008. </w:t>
            </w: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Jezik hrvatskih glagoljaša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  <w:p w14:paraId="79B1E577" w14:textId="77777777" w:rsidR="00873E75" w:rsidRDefault="00873E75" w:rsidP="00873E75">
            <w:pPr>
              <w:widowControl w:val="0"/>
              <w:autoSpaceDE w:val="0"/>
              <w:autoSpaceDN w:val="0"/>
              <w:ind w:right="1829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Frančić, A.; Kuzmić, B. 2009. </w:t>
            </w: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Jazik horvatski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  <w:p w14:paraId="262F439B" w14:textId="77777777" w:rsidR="00873E75" w:rsidRDefault="00873E75" w:rsidP="00873E75">
            <w:pPr>
              <w:widowControl w:val="0"/>
              <w:autoSpaceDE w:val="0"/>
              <w:autoSpaceDN w:val="0"/>
              <w:ind w:right="1829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Hercigonja, E. 2006. </w:t>
            </w: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Tropismena i trojezična kultura hrvatskoga srednjovjekovlja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  <w:p w14:paraId="7B9BCB2A" w14:textId="7E414D3F" w:rsidR="00873E75" w:rsidRPr="00873E75" w:rsidRDefault="00873E75" w:rsidP="00873E75">
            <w:pPr>
              <w:widowControl w:val="0"/>
              <w:autoSpaceDE w:val="0"/>
              <w:autoSpaceDN w:val="0"/>
              <w:ind w:right="1829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Holzer, G. 2011. </w:t>
            </w:r>
            <w:r w:rsidRPr="00873E75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>Glasovni razvoj hrvatskoga jezika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  <w:p w14:paraId="272FD062" w14:textId="77777777" w:rsid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Hrvatski jezik. 20. stoljeće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Ur. Pranjković, I.; Samardžija, M. </w:t>
            </w:r>
          </w:p>
          <w:p w14:paraId="641AAE03" w14:textId="77777777" w:rsid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24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24"/>
              </w:rPr>
              <w:t xml:space="preserve">Jurišić, B. 1992. </w:t>
            </w:r>
            <w:r w:rsidRPr="00873E75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24"/>
              </w:rPr>
              <w:t>Nacrt hrvatske slovnice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24"/>
              </w:rPr>
              <w:t>,</w:t>
            </w:r>
            <w:r w:rsidRPr="00873E75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24"/>
              </w:rPr>
              <w:t xml:space="preserve"> 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24"/>
              </w:rPr>
              <w:t>I-II.</w:t>
            </w:r>
          </w:p>
          <w:p w14:paraId="3AABDC5A" w14:textId="77777777" w:rsid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Lisac, J. 1996. </w:t>
            </w:r>
            <w:r w:rsidRPr="00873E75">
              <w:rPr>
                <w:rFonts w:ascii="Times New Roman" w:eastAsia="Times New Roman" w:hAnsi="Times New Roman" w:cs="Times New Roman"/>
                <w:i/>
                <w:sz w:val="18"/>
              </w:rPr>
              <w:t>Hrvatski dijalekti i jezična povijest</w:t>
            </w:r>
            <w:r w:rsidRPr="00873E75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14:paraId="4D5291EF" w14:textId="77777777" w:rsid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Lisac, Josip. 2004. </w:t>
            </w: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Faust Vrančić i drugi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  <w:p w14:paraId="68EF7CF7" w14:textId="77777777" w:rsid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Lisac, Josip. 2012. </w:t>
            </w: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Dvije strane medalje. Dijalektološki i jezičnopovijesni spisi o hrvatskom jeziku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482F21FF" w14:textId="77777777" w:rsid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24"/>
              </w:rPr>
              <w:t xml:space="preserve">Lukežić, I. 2012. </w:t>
            </w:r>
            <w:r w:rsidRPr="00873E75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24"/>
              </w:rPr>
              <w:t>Zajednička povijest hrvatskih narječja. 1. Fonologija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24"/>
              </w:rPr>
              <w:t>.</w:t>
            </w:r>
          </w:p>
          <w:p w14:paraId="5D71ACC5" w14:textId="77777777" w:rsidR="00466129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Lukežić, I. 2014. </w:t>
            </w:r>
            <w:r w:rsidRPr="00873E75">
              <w:rPr>
                <w:rFonts w:ascii="Times New Roman" w:eastAsia="Times New Roman" w:hAnsi="Times New Roman" w:cs="Times New Roman"/>
                <w:i/>
                <w:sz w:val="18"/>
              </w:rPr>
              <w:t>Zajednička povijest hrvatskih narječja. 2. Morfologija</w:t>
            </w:r>
            <w:r w:rsidRPr="00873E75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14:paraId="6CFDD8A1" w14:textId="77777777" w:rsidR="00873E75" w:rsidRPr="00873E75" w:rsidRDefault="00873E75" w:rsidP="00873E75">
            <w:pPr>
              <w:widowControl w:val="0"/>
              <w:autoSpaceDE w:val="0"/>
              <w:autoSpaceDN w:val="0"/>
              <w:ind w:right="2614"/>
              <w:rPr>
                <w:rFonts w:ascii="Times New Roman" w:eastAsia="Times New Roman" w:hAnsi="Times New Roman" w:cs="Times New Roman"/>
                <w:spacing w:val="1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Matasović, R. 2001. </w:t>
            </w:r>
            <w:r w:rsidRPr="00873E75">
              <w:rPr>
                <w:rFonts w:ascii="Times New Roman" w:eastAsia="Times New Roman" w:hAnsi="Times New Roman" w:cs="Times New Roman"/>
                <w:i/>
                <w:sz w:val="18"/>
              </w:rPr>
              <w:t>Uvod u poredbenu lingvistiku</w:t>
            </w:r>
            <w:r w:rsidRPr="00873E75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14:paraId="616C9B3D" w14:textId="77777777" w:rsidR="00873E75" w:rsidRP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Moguš, M.; Vončina, J. 1969. Latinica u Hrvata. </w:t>
            </w: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 xml:space="preserve">Radovi Zavoda za slavensku filologiju 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11: 61–81. </w:t>
            </w:r>
          </w:p>
          <w:p w14:paraId="1E8C4BA7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line="244" w:lineRule="auto"/>
              <w:ind w:right="1315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Moguš, M. 1971. </w:t>
            </w:r>
            <w:r w:rsidRPr="00873E75">
              <w:rPr>
                <w:rFonts w:ascii="Times New Roman" w:eastAsia="Times New Roman" w:hAnsi="Times New Roman" w:cs="Times New Roman"/>
                <w:i/>
                <w:sz w:val="18"/>
              </w:rPr>
              <w:t>Fonološki razvoj hrvatskog jezika</w:t>
            </w:r>
            <w:r w:rsidRPr="00873E75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14:paraId="073F0D01" w14:textId="77777777" w:rsidR="00873E75" w:rsidRP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Povijest hrvatskoga jezika. 1. knjiga: Srednji vijek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2009. Ur. Damjanović, S. </w:t>
            </w:r>
          </w:p>
          <w:p w14:paraId="18E28FD8" w14:textId="77777777" w:rsidR="00873E75" w:rsidRP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Povijest hrvatskoga jezika. 2. knjiga: 16. stoljeće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2011. Ur. Katičić, R.; Lisac, J. </w:t>
            </w:r>
          </w:p>
          <w:p w14:paraId="46B518F3" w14:textId="77777777" w:rsidR="00873E75" w:rsidRP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Povijest hrvatskoga jezika. 3. knjiga: 17. i 18. stoljeće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2013. Ur. Katičić, R.; Lisac, J. </w:t>
            </w:r>
          </w:p>
          <w:p w14:paraId="2C8B070F" w14:textId="77777777" w:rsidR="00873E75" w:rsidRP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Povijest hrvatskoga jezika. 4. knjiga: 19. stoljeće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2015. Ur. Lisac, J.; Pranjković, I.; Samardžija, M. </w:t>
            </w:r>
          </w:p>
          <w:p w14:paraId="6C9A89B0" w14:textId="77777777" w:rsidR="00873E75" w:rsidRP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Povijest hrvatskoga jezika. 5. knjiga: 20. stoljeće. Dio 1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 2018. Ur. Pranjković, I.; Samardžija, M.</w:t>
            </w:r>
          </w:p>
          <w:p w14:paraId="7FA10A76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line="190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Povijest hrvatskoga jezika. 6. knjiga: 20. stoljeće. Dio 2</w:t>
            </w:r>
            <w:r w:rsidRPr="00873E75">
              <w:rPr>
                <w:rFonts w:ascii="Times New Roman" w:eastAsia="Times New Roman" w:hAnsi="Times New Roman" w:cs="Times New Roman"/>
                <w:sz w:val="18"/>
                <w:szCs w:val="18"/>
              </w:rPr>
              <w:t>. 2019. Ur. Pranjković, I.; Samardžija, M.</w:t>
            </w:r>
          </w:p>
          <w:p w14:paraId="601B55DD" w14:textId="77777777" w:rsidR="00873E75" w:rsidRP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Pranjković, I. 2000. </w:t>
            </w: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Hrvatski jezik i franjevci Bosne Srebrene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  <w:p w14:paraId="13B9E903" w14:textId="77777777" w:rsidR="00873E75" w:rsidRP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Tafra, B. 1993. </w:t>
            </w: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Gramatika u Hrvata i Vjekoslav Babukić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5E2CD6E1" w14:textId="77777777" w:rsidR="00873E75" w:rsidRPr="00873E75" w:rsidRDefault="00873E75" w:rsidP="00873E75">
            <w:pPr>
              <w:widowControl w:val="0"/>
              <w:autoSpaceDE w:val="0"/>
              <w:autoSpaceDN w:val="0"/>
              <w:ind w:right="2614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Vince, Z. 2002. </w:t>
            </w:r>
            <w:r w:rsidRPr="00873E75">
              <w:rPr>
                <w:rFonts w:ascii="Times New Roman" w:eastAsia="Times New Roman" w:hAnsi="Times New Roman" w:cs="Times New Roman"/>
                <w:i/>
                <w:sz w:val="18"/>
              </w:rPr>
              <w:t>Putovima hrvatskoga književnog jezika</w:t>
            </w:r>
            <w:r w:rsidRPr="00873E75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14:paraId="793C57D1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line="190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Vončina, J. 1988. </w:t>
            </w:r>
            <w:r w:rsidRPr="00873E75">
              <w:rPr>
                <w:rFonts w:ascii="Times New Roman" w:eastAsia="Times New Roman" w:hAnsi="Times New Roman" w:cs="Times New Roman"/>
                <w:i/>
                <w:sz w:val="18"/>
              </w:rPr>
              <w:t>Jezična baština.</w:t>
            </w:r>
          </w:p>
          <w:p w14:paraId="1B01E437" w14:textId="77777777" w:rsidR="00873E75" w:rsidRP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Vončina, J. 1979. </w:t>
            </w: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Jezičnopovijesne rasprave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  <w:p w14:paraId="329CCC0D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line="19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Vončina, J. 1977. </w:t>
            </w:r>
            <w:r w:rsidRPr="00873E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Analize starih hrvatskih pisaca</w:t>
            </w:r>
            <w:r w:rsidRPr="00873E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</w:p>
          <w:p w14:paraId="15877D2F" w14:textId="54325D1D" w:rsidR="00873E75" w:rsidRP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Vončina, J. 1988. </w:t>
            </w: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Jezična baština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</w:tc>
      </w:tr>
      <w:tr w:rsidR="00FC2198" w:rsidRPr="00072E75" w14:paraId="6183227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5313DF7" w14:textId="4699FDBA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1D22F7A4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71A57" w:rsidRPr="00072E75" w14:paraId="2016A2FC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ECE94CF" w14:textId="77777777" w:rsidR="00B71A57" w:rsidRPr="00072E75" w:rsidRDefault="00B71A57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62FB804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7FB3642A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71A57" w:rsidRPr="00072E75" w14:paraId="7C0427FA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1F775D9D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414F0F20" w14:textId="2E2D9EB1" w:rsidR="00B71A57" w:rsidRPr="00072E75" w:rsidRDefault="00FE7AF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4941512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11041638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64D522C8" w14:textId="77777777" w:rsidR="00B71A57" w:rsidRPr="00072E75" w:rsidRDefault="00FE7AF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5FA43496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398247D8" w14:textId="77777777" w:rsidR="00B71A57" w:rsidRPr="00072E75" w:rsidRDefault="00FE7AF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560AEBC7" w14:textId="77777777" w:rsidR="00B71A57" w:rsidRPr="00072E75" w:rsidRDefault="00FE7AF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072E75" w14:paraId="329A292F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467E973C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017CA48E" w14:textId="77777777" w:rsidR="00B71A57" w:rsidRPr="00072E75" w:rsidRDefault="00FE7AF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25C18134" w14:textId="1E7C6E44" w:rsidR="00B71A57" w:rsidRPr="00072E75" w:rsidRDefault="00FE7AF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B86626A" w14:textId="5C4662F4" w:rsidR="00B71A57" w:rsidRPr="00072E75" w:rsidRDefault="00FE7AF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D1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3D7A362A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147CCD8D" w14:textId="1C299BDB" w:rsidR="00B71A57" w:rsidRPr="00072E75" w:rsidRDefault="00FE7AF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12E665C1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2BDA5430" w14:textId="39D9A937" w:rsidR="00B71A57" w:rsidRPr="00072E75" w:rsidRDefault="00FE7AFE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4484351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71DC7C51" w14:textId="77777777" w:rsidR="00B71A57" w:rsidRPr="00072E75" w:rsidRDefault="00FE7AFE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072E75" w14:paraId="68BC6A3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F2AD05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lastRenderedPageBreak/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08881C90" w14:textId="034CD862" w:rsidR="00FC2198" w:rsidRPr="00072E75" w:rsidRDefault="00FC2198" w:rsidP="00AC461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FC2198" w:rsidRPr="00072E75" w14:paraId="72996D6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1F42EE9C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5C8A678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5DA73497" w14:textId="683195E9" w:rsidR="00FC2198" w:rsidRPr="00072E75" w:rsidRDefault="00873E7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 – 59</w:t>
            </w:r>
            <w:r w:rsidR="00AC4616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FC2198" w:rsidRPr="00072E75" w14:paraId="33960B20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3060AFE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9E0635B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0504C90" w14:textId="30A06063" w:rsidR="00FC2198" w:rsidRPr="00072E75" w:rsidRDefault="00873E7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60 – 69</w:t>
            </w:r>
            <w:r w:rsidR="00AC4616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FC2198" w:rsidRPr="00072E75" w14:paraId="72733955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E35AA2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BCDB114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6D0EF8FF" w14:textId="60F9AB55" w:rsidR="00FC2198" w:rsidRPr="00072E75" w:rsidRDefault="00873E7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70 – 79</w:t>
            </w:r>
            <w:r w:rsidR="00AC4616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FC2198" w:rsidRPr="00072E75" w14:paraId="6385243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96B64E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80A7823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04AFB37B" w14:textId="755990DF" w:rsidR="00FC2198" w:rsidRPr="00072E75" w:rsidRDefault="00873E7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80 – 89</w:t>
            </w:r>
            <w:r w:rsidR="00AC4616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FC2198" w:rsidRPr="00072E75" w14:paraId="4FC2E1D1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5CB241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D34D648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4F0D6405" w14:textId="113101D6" w:rsidR="00FC2198" w:rsidRPr="00072E75" w:rsidRDefault="00873E7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90</w:t>
            </w:r>
            <w:r w:rsidR="00AC4616">
              <w:rPr>
                <w:rFonts w:ascii="Times New Roman" w:hAnsi="Times New Roman" w:cs="Times New Roman"/>
                <w:sz w:val="18"/>
              </w:rPr>
              <w:t xml:space="preserve"> – 100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FC2198" w:rsidRPr="00072E75" w14:paraId="691BF89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25DEC24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6838D30E" w14:textId="77777777" w:rsidR="00FC2198" w:rsidRPr="00072E75" w:rsidRDefault="00FE7AF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 </w:t>
            </w:r>
          </w:p>
          <w:p w14:paraId="67059FD8" w14:textId="77777777" w:rsidR="00FC2198" w:rsidRPr="00072E75" w:rsidRDefault="00FE7AF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5DD2178E" w14:textId="77777777" w:rsidR="00FC2198" w:rsidRPr="00072E75" w:rsidRDefault="00FE7AF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5FDE869D" w14:textId="77777777" w:rsidR="00FC2198" w:rsidRPr="00072E75" w:rsidRDefault="00FE7AF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76DF21AE" w14:textId="77777777" w:rsidR="00FC2198" w:rsidRPr="00072E75" w:rsidRDefault="00FE7AF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FC2198" w:rsidRPr="00072E75" w14:paraId="4B4C6D0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1C6D61" w14:textId="77777777" w:rsidR="00FF1020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Napomena / </w:t>
            </w:r>
          </w:p>
          <w:p w14:paraId="6A9D08B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25652715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499241A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072E75">
              <w:rPr>
                <w:rFonts w:ascii="Times New Roman" w:hAnsi="Times New Roman" w:cs="Times New Roman"/>
              </w:rPr>
              <w:t xml:space="preserve"> 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[…] </w:t>
            </w:r>
          </w:p>
          <w:p w14:paraId="720ABA41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20985463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0EEA2EB6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490EC04D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072E75"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072E75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55F42F0D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13BDE0D7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766746C8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73136D13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</w:tbl>
    <w:p w14:paraId="4DFED059" w14:textId="77777777" w:rsidR="00794496" w:rsidRPr="00072E75" w:rsidRDefault="00794496">
      <w:pPr>
        <w:rPr>
          <w:rFonts w:ascii="Times New Roman" w:hAnsi="Times New Roman" w:cs="Times New Roman"/>
          <w:sz w:val="24"/>
        </w:rPr>
      </w:pPr>
    </w:p>
    <w:sectPr w:rsidR="00794496" w:rsidRPr="00072E7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A0EDF6" w14:textId="77777777" w:rsidR="00FE7AFE" w:rsidRDefault="00FE7AFE" w:rsidP="009947BA">
      <w:pPr>
        <w:spacing w:before="0" w:after="0"/>
      </w:pPr>
      <w:r>
        <w:separator/>
      </w:r>
    </w:p>
  </w:endnote>
  <w:endnote w:type="continuationSeparator" w:id="0">
    <w:p w14:paraId="78A769AF" w14:textId="77777777" w:rsidR="00FE7AFE" w:rsidRDefault="00FE7AFE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5C3DC1" w14:textId="77777777" w:rsidR="00FE7AFE" w:rsidRDefault="00FE7AFE" w:rsidP="009947BA">
      <w:pPr>
        <w:spacing w:before="0" w:after="0"/>
      </w:pPr>
      <w:r>
        <w:separator/>
      </w:r>
    </w:p>
  </w:footnote>
  <w:footnote w:type="continuationSeparator" w:id="0">
    <w:p w14:paraId="072B90B4" w14:textId="77777777" w:rsidR="00FE7AFE" w:rsidRDefault="00FE7AFE" w:rsidP="009947BA">
      <w:pPr>
        <w:spacing w:before="0" w:after="0"/>
      </w:pPr>
      <w:r>
        <w:continuationSeparator/>
      </w:r>
    </w:p>
  </w:footnote>
  <w:footnote w:id="1">
    <w:p w14:paraId="53BB7D87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B089E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04EB94" wp14:editId="68CE771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B4413C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3B51F5D" wp14:editId="46810834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504EB9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4DB4413C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33B51F5D" wp14:editId="46810834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2B065BD5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2DFDCA54" w14:textId="77777777" w:rsidR="0079745E" w:rsidRDefault="0079745E" w:rsidP="0079745E">
    <w:pPr>
      <w:pStyle w:val="Header"/>
    </w:pPr>
  </w:p>
  <w:p w14:paraId="7C47CB15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F116B1"/>
    <w:multiLevelType w:val="hybridMultilevel"/>
    <w:tmpl w:val="A852FAF8"/>
    <w:lvl w:ilvl="0" w:tplc="71CE6DB8">
      <w:start w:val="5"/>
      <w:numFmt w:val="bullet"/>
      <w:lvlText w:val="−"/>
      <w:lvlJc w:val="left"/>
      <w:pPr>
        <w:ind w:left="4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">
    <w:nsid w:val="276D35A7"/>
    <w:multiLevelType w:val="hybridMultilevel"/>
    <w:tmpl w:val="2B98C1D4"/>
    <w:lvl w:ilvl="0" w:tplc="5D7E0162">
      <w:start w:val="1"/>
      <w:numFmt w:val="decimal"/>
      <w:lvlText w:val="%1."/>
      <w:lvlJc w:val="left"/>
      <w:pPr>
        <w:ind w:left="297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18"/>
        <w:szCs w:val="18"/>
        <w:lang w:val="hr-HR" w:eastAsia="en-US" w:bidi="ar-SA"/>
      </w:rPr>
    </w:lvl>
    <w:lvl w:ilvl="1" w:tplc="46045452">
      <w:numFmt w:val="bullet"/>
      <w:lvlText w:val="•"/>
      <w:lvlJc w:val="left"/>
      <w:pPr>
        <w:ind w:left="1017" w:hanging="188"/>
      </w:pPr>
      <w:rPr>
        <w:rFonts w:hint="default"/>
        <w:lang w:val="hr-HR" w:eastAsia="en-US" w:bidi="ar-SA"/>
      </w:rPr>
    </w:lvl>
    <w:lvl w:ilvl="2" w:tplc="52CE1530">
      <w:numFmt w:val="bullet"/>
      <w:lvlText w:val="•"/>
      <w:lvlJc w:val="left"/>
      <w:pPr>
        <w:ind w:left="1735" w:hanging="188"/>
      </w:pPr>
      <w:rPr>
        <w:rFonts w:hint="default"/>
        <w:lang w:val="hr-HR" w:eastAsia="en-US" w:bidi="ar-SA"/>
      </w:rPr>
    </w:lvl>
    <w:lvl w:ilvl="3" w:tplc="4F98F4A0">
      <w:numFmt w:val="bullet"/>
      <w:lvlText w:val="•"/>
      <w:lvlJc w:val="left"/>
      <w:pPr>
        <w:ind w:left="2453" w:hanging="188"/>
      </w:pPr>
      <w:rPr>
        <w:rFonts w:hint="default"/>
        <w:lang w:val="hr-HR" w:eastAsia="en-US" w:bidi="ar-SA"/>
      </w:rPr>
    </w:lvl>
    <w:lvl w:ilvl="4" w:tplc="31282E58">
      <w:numFmt w:val="bullet"/>
      <w:lvlText w:val="•"/>
      <w:lvlJc w:val="left"/>
      <w:pPr>
        <w:ind w:left="3171" w:hanging="188"/>
      </w:pPr>
      <w:rPr>
        <w:rFonts w:hint="default"/>
        <w:lang w:val="hr-HR" w:eastAsia="en-US" w:bidi="ar-SA"/>
      </w:rPr>
    </w:lvl>
    <w:lvl w:ilvl="5" w:tplc="2BDA9DF4">
      <w:numFmt w:val="bullet"/>
      <w:lvlText w:val="•"/>
      <w:lvlJc w:val="left"/>
      <w:pPr>
        <w:ind w:left="3889" w:hanging="188"/>
      </w:pPr>
      <w:rPr>
        <w:rFonts w:hint="default"/>
        <w:lang w:val="hr-HR" w:eastAsia="en-US" w:bidi="ar-SA"/>
      </w:rPr>
    </w:lvl>
    <w:lvl w:ilvl="6" w:tplc="211217E6">
      <w:numFmt w:val="bullet"/>
      <w:lvlText w:val="•"/>
      <w:lvlJc w:val="left"/>
      <w:pPr>
        <w:ind w:left="4607" w:hanging="188"/>
      </w:pPr>
      <w:rPr>
        <w:rFonts w:hint="default"/>
        <w:lang w:val="hr-HR" w:eastAsia="en-US" w:bidi="ar-SA"/>
      </w:rPr>
    </w:lvl>
    <w:lvl w:ilvl="7" w:tplc="1B888226">
      <w:numFmt w:val="bullet"/>
      <w:lvlText w:val="•"/>
      <w:lvlJc w:val="left"/>
      <w:pPr>
        <w:ind w:left="5325" w:hanging="188"/>
      </w:pPr>
      <w:rPr>
        <w:rFonts w:hint="default"/>
        <w:lang w:val="hr-HR" w:eastAsia="en-US" w:bidi="ar-SA"/>
      </w:rPr>
    </w:lvl>
    <w:lvl w:ilvl="8" w:tplc="7728D902">
      <w:numFmt w:val="bullet"/>
      <w:lvlText w:val="•"/>
      <w:lvlJc w:val="left"/>
      <w:pPr>
        <w:ind w:left="6043" w:hanging="188"/>
      </w:pPr>
      <w:rPr>
        <w:rFonts w:hint="default"/>
        <w:lang w:val="hr-HR" w:eastAsia="en-US" w:bidi="ar-SA"/>
      </w:rPr>
    </w:lvl>
  </w:abstractNum>
  <w:abstractNum w:abstractNumId="2">
    <w:nsid w:val="3FC536E6"/>
    <w:multiLevelType w:val="hybridMultilevel"/>
    <w:tmpl w:val="3C46D922"/>
    <w:lvl w:ilvl="0" w:tplc="2E189AEE">
      <w:start w:val="5"/>
      <w:numFmt w:val="bullet"/>
      <w:lvlText w:val="−"/>
      <w:lvlJc w:val="left"/>
      <w:pPr>
        <w:ind w:left="4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3">
    <w:nsid w:val="504370D9"/>
    <w:multiLevelType w:val="hybridMultilevel"/>
    <w:tmpl w:val="C728D99A"/>
    <w:lvl w:ilvl="0" w:tplc="041A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4">
    <w:nsid w:val="546F7D66"/>
    <w:multiLevelType w:val="hybridMultilevel"/>
    <w:tmpl w:val="236AECF0"/>
    <w:lvl w:ilvl="0" w:tplc="416C61C0">
      <w:start w:val="1"/>
      <w:numFmt w:val="decimal"/>
      <w:lvlText w:val="%1."/>
      <w:lvlJc w:val="left"/>
      <w:pPr>
        <w:ind w:left="29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18"/>
        <w:szCs w:val="18"/>
        <w:lang w:val="hr-HR" w:eastAsia="en-US" w:bidi="ar-SA"/>
      </w:rPr>
    </w:lvl>
    <w:lvl w:ilvl="1" w:tplc="903815EA">
      <w:numFmt w:val="bullet"/>
      <w:lvlText w:val="•"/>
      <w:lvlJc w:val="left"/>
      <w:pPr>
        <w:ind w:left="1017" w:hanging="183"/>
      </w:pPr>
      <w:rPr>
        <w:rFonts w:hint="default"/>
        <w:lang w:val="hr-HR" w:eastAsia="en-US" w:bidi="ar-SA"/>
      </w:rPr>
    </w:lvl>
    <w:lvl w:ilvl="2" w:tplc="31528892">
      <w:numFmt w:val="bullet"/>
      <w:lvlText w:val="•"/>
      <w:lvlJc w:val="left"/>
      <w:pPr>
        <w:ind w:left="1735" w:hanging="183"/>
      </w:pPr>
      <w:rPr>
        <w:rFonts w:hint="default"/>
        <w:lang w:val="hr-HR" w:eastAsia="en-US" w:bidi="ar-SA"/>
      </w:rPr>
    </w:lvl>
    <w:lvl w:ilvl="3" w:tplc="BFD2738E">
      <w:numFmt w:val="bullet"/>
      <w:lvlText w:val="•"/>
      <w:lvlJc w:val="left"/>
      <w:pPr>
        <w:ind w:left="2453" w:hanging="183"/>
      </w:pPr>
      <w:rPr>
        <w:rFonts w:hint="default"/>
        <w:lang w:val="hr-HR" w:eastAsia="en-US" w:bidi="ar-SA"/>
      </w:rPr>
    </w:lvl>
    <w:lvl w:ilvl="4" w:tplc="6C243E4C">
      <w:numFmt w:val="bullet"/>
      <w:lvlText w:val="•"/>
      <w:lvlJc w:val="left"/>
      <w:pPr>
        <w:ind w:left="3171" w:hanging="183"/>
      </w:pPr>
      <w:rPr>
        <w:rFonts w:hint="default"/>
        <w:lang w:val="hr-HR" w:eastAsia="en-US" w:bidi="ar-SA"/>
      </w:rPr>
    </w:lvl>
    <w:lvl w:ilvl="5" w:tplc="3DC40CE8">
      <w:numFmt w:val="bullet"/>
      <w:lvlText w:val="•"/>
      <w:lvlJc w:val="left"/>
      <w:pPr>
        <w:ind w:left="3889" w:hanging="183"/>
      </w:pPr>
      <w:rPr>
        <w:rFonts w:hint="default"/>
        <w:lang w:val="hr-HR" w:eastAsia="en-US" w:bidi="ar-SA"/>
      </w:rPr>
    </w:lvl>
    <w:lvl w:ilvl="6" w:tplc="5B6C9B80">
      <w:numFmt w:val="bullet"/>
      <w:lvlText w:val="•"/>
      <w:lvlJc w:val="left"/>
      <w:pPr>
        <w:ind w:left="4607" w:hanging="183"/>
      </w:pPr>
      <w:rPr>
        <w:rFonts w:hint="default"/>
        <w:lang w:val="hr-HR" w:eastAsia="en-US" w:bidi="ar-SA"/>
      </w:rPr>
    </w:lvl>
    <w:lvl w:ilvl="7" w:tplc="1A629BAE">
      <w:numFmt w:val="bullet"/>
      <w:lvlText w:val="•"/>
      <w:lvlJc w:val="left"/>
      <w:pPr>
        <w:ind w:left="5325" w:hanging="183"/>
      </w:pPr>
      <w:rPr>
        <w:rFonts w:hint="default"/>
        <w:lang w:val="hr-HR" w:eastAsia="en-US" w:bidi="ar-SA"/>
      </w:rPr>
    </w:lvl>
    <w:lvl w:ilvl="8" w:tplc="0C7A1CBC">
      <w:numFmt w:val="bullet"/>
      <w:lvlText w:val="•"/>
      <w:lvlJc w:val="left"/>
      <w:pPr>
        <w:ind w:left="6043" w:hanging="183"/>
      </w:pPr>
      <w:rPr>
        <w:rFonts w:hint="default"/>
        <w:lang w:val="hr-HR" w:eastAsia="en-US" w:bidi="ar-SA"/>
      </w:rPr>
    </w:lvl>
  </w:abstractNum>
  <w:abstractNum w:abstractNumId="5">
    <w:nsid w:val="79E04B08"/>
    <w:multiLevelType w:val="hybridMultilevel"/>
    <w:tmpl w:val="4BDCB318"/>
    <w:lvl w:ilvl="0" w:tplc="2E189AEE">
      <w:start w:val="5"/>
      <w:numFmt w:val="bullet"/>
      <w:lvlText w:val="−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72E75"/>
    <w:rsid w:val="000C0578"/>
    <w:rsid w:val="0010332B"/>
    <w:rsid w:val="001443A2"/>
    <w:rsid w:val="00150B32"/>
    <w:rsid w:val="00175BFD"/>
    <w:rsid w:val="00197510"/>
    <w:rsid w:val="001C7C51"/>
    <w:rsid w:val="0022722C"/>
    <w:rsid w:val="0028545A"/>
    <w:rsid w:val="00290D0F"/>
    <w:rsid w:val="002E1CE6"/>
    <w:rsid w:val="002F2D22"/>
    <w:rsid w:val="00310F9A"/>
    <w:rsid w:val="00326091"/>
    <w:rsid w:val="003564A2"/>
    <w:rsid w:val="00357643"/>
    <w:rsid w:val="00371634"/>
    <w:rsid w:val="00386E9C"/>
    <w:rsid w:val="00393964"/>
    <w:rsid w:val="003F11B6"/>
    <w:rsid w:val="003F17B8"/>
    <w:rsid w:val="00453362"/>
    <w:rsid w:val="00461219"/>
    <w:rsid w:val="00466129"/>
    <w:rsid w:val="00470F6D"/>
    <w:rsid w:val="00483BC3"/>
    <w:rsid w:val="004B1B3D"/>
    <w:rsid w:val="004B553E"/>
    <w:rsid w:val="004B598E"/>
    <w:rsid w:val="00507C65"/>
    <w:rsid w:val="00527C5F"/>
    <w:rsid w:val="005353ED"/>
    <w:rsid w:val="005514C3"/>
    <w:rsid w:val="005B7160"/>
    <w:rsid w:val="005D336E"/>
    <w:rsid w:val="005E1668"/>
    <w:rsid w:val="005E5F80"/>
    <w:rsid w:val="005F6E0B"/>
    <w:rsid w:val="0062328F"/>
    <w:rsid w:val="00623387"/>
    <w:rsid w:val="00652D17"/>
    <w:rsid w:val="00684BBC"/>
    <w:rsid w:val="0069076F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114F"/>
    <w:rsid w:val="007C43A4"/>
    <w:rsid w:val="007D4D2D"/>
    <w:rsid w:val="008174A2"/>
    <w:rsid w:val="00823115"/>
    <w:rsid w:val="0082396A"/>
    <w:rsid w:val="00865776"/>
    <w:rsid w:val="00873E75"/>
    <w:rsid w:val="00874D5D"/>
    <w:rsid w:val="00891C60"/>
    <w:rsid w:val="008942F0"/>
    <w:rsid w:val="008D45DB"/>
    <w:rsid w:val="008E3E16"/>
    <w:rsid w:val="0090214F"/>
    <w:rsid w:val="00912D57"/>
    <w:rsid w:val="009163E6"/>
    <w:rsid w:val="009760E8"/>
    <w:rsid w:val="009947BA"/>
    <w:rsid w:val="00997F41"/>
    <w:rsid w:val="009A3A9D"/>
    <w:rsid w:val="009C56B1"/>
    <w:rsid w:val="009D5226"/>
    <w:rsid w:val="009E2FD4"/>
    <w:rsid w:val="009E65A8"/>
    <w:rsid w:val="00A9132B"/>
    <w:rsid w:val="00AA1A5A"/>
    <w:rsid w:val="00AB2B5F"/>
    <w:rsid w:val="00AC4616"/>
    <w:rsid w:val="00AD23FB"/>
    <w:rsid w:val="00B71A57"/>
    <w:rsid w:val="00B7307A"/>
    <w:rsid w:val="00C02454"/>
    <w:rsid w:val="00C3477B"/>
    <w:rsid w:val="00C80651"/>
    <w:rsid w:val="00C85956"/>
    <w:rsid w:val="00C9733D"/>
    <w:rsid w:val="00CA3783"/>
    <w:rsid w:val="00CA517B"/>
    <w:rsid w:val="00CB23F4"/>
    <w:rsid w:val="00CF2C5B"/>
    <w:rsid w:val="00D136E4"/>
    <w:rsid w:val="00D224A9"/>
    <w:rsid w:val="00D5334D"/>
    <w:rsid w:val="00D5523D"/>
    <w:rsid w:val="00D56514"/>
    <w:rsid w:val="00D944DF"/>
    <w:rsid w:val="00DD110C"/>
    <w:rsid w:val="00DE6D53"/>
    <w:rsid w:val="00E06E39"/>
    <w:rsid w:val="00E07D73"/>
    <w:rsid w:val="00E17D18"/>
    <w:rsid w:val="00E30E67"/>
    <w:rsid w:val="00E611EB"/>
    <w:rsid w:val="00EB5A72"/>
    <w:rsid w:val="00F02A8F"/>
    <w:rsid w:val="00F22855"/>
    <w:rsid w:val="00F513E0"/>
    <w:rsid w:val="00F566DA"/>
    <w:rsid w:val="00F82834"/>
    <w:rsid w:val="00F84F5E"/>
    <w:rsid w:val="00FA0A4B"/>
    <w:rsid w:val="00FC2198"/>
    <w:rsid w:val="00FC283E"/>
    <w:rsid w:val="00FC5BC3"/>
    <w:rsid w:val="00FE383F"/>
    <w:rsid w:val="00FE7AFE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F2EF4"/>
  <w15:docId w15:val="{1717B96A-EA97-4DBC-94B0-05129A30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73EFD-2362-4C46-9569-5E9E41E35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1848</Words>
  <Characters>10537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ILončar</dc:creator>
  <cp:lastModifiedBy>tlemac</cp:lastModifiedBy>
  <cp:revision>2</cp:revision>
  <cp:lastPrinted>2021-02-12T11:27:00Z</cp:lastPrinted>
  <dcterms:created xsi:type="dcterms:W3CDTF">2025-02-03T10:03:00Z</dcterms:created>
  <dcterms:modified xsi:type="dcterms:W3CDTF">2025-02-03T10:03:00Z</dcterms:modified>
</cp:coreProperties>
</file>